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F9" w:rsidRDefault="006158F9">
      <w:pPr>
        <w:rPr>
          <w:b/>
          <w:sz w:val="28"/>
          <w:szCs w:val="28"/>
        </w:rPr>
      </w:pPr>
    </w:p>
    <w:p w:rsidR="00E71F23" w:rsidRPr="00E71F23" w:rsidRDefault="00E71F23" w:rsidP="00E71F23">
      <w:pPr>
        <w:jc w:val="both"/>
        <w:rPr>
          <w:b/>
          <w:sz w:val="28"/>
          <w:szCs w:val="28"/>
        </w:rPr>
      </w:pPr>
      <w:r w:rsidRPr="00E71F23">
        <w:rPr>
          <w:b/>
          <w:sz w:val="28"/>
          <w:szCs w:val="28"/>
        </w:rPr>
        <w:t>Qadianis and Lahori Mirzais are apostates and pagans. They are out of dimensions of Islam: Tahir Ashrafi</w:t>
      </w:r>
    </w:p>
    <w:p w:rsidR="00E71F23" w:rsidRPr="00E71F23" w:rsidRDefault="00E71F23" w:rsidP="00E71F23">
      <w:pPr>
        <w:jc w:val="both"/>
        <w:rPr>
          <w:b/>
          <w:sz w:val="28"/>
          <w:szCs w:val="28"/>
        </w:rPr>
      </w:pPr>
      <w:r w:rsidRPr="00E71F23">
        <w:rPr>
          <w:b/>
          <w:sz w:val="28"/>
          <w:szCs w:val="28"/>
        </w:rPr>
        <w:t>Zulfiqar Ali Bhutto arranged face to face meeting between Qadianis and Muslims and asked Qadianis to prove themselves Muslims. However, they couldn't prove themselves Muslims.</w:t>
      </w:r>
    </w:p>
    <w:p w:rsidR="00E71F23" w:rsidRPr="00E71F23" w:rsidRDefault="00E71F23" w:rsidP="00E71F23">
      <w:pPr>
        <w:jc w:val="both"/>
        <w:rPr>
          <w:b/>
          <w:sz w:val="28"/>
          <w:szCs w:val="28"/>
        </w:rPr>
      </w:pPr>
      <w:r w:rsidRPr="00E71F23">
        <w:rPr>
          <w:b/>
          <w:sz w:val="28"/>
          <w:szCs w:val="28"/>
        </w:rPr>
        <w:t>Ashrafi urged to make Qadianis and Lahori Mirzais abide by the constitution and to receive income-tax from them. We could not tolerate hypocrisy of Qadianis anymore.</w:t>
      </w:r>
    </w:p>
    <w:p w:rsidR="00E71F23" w:rsidRDefault="00E71F23" w:rsidP="00E71F23">
      <w:pPr>
        <w:jc w:val="both"/>
        <w:rPr>
          <w:bCs/>
          <w:sz w:val="28"/>
          <w:szCs w:val="28"/>
        </w:rPr>
      </w:pPr>
      <w:r w:rsidRPr="00E71F23">
        <w:rPr>
          <w:bCs/>
          <w:sz w:val="28"/>
          <w:szCs w:val="28"/>
        </w:rPr>
        <w:t>Chiniot (Pakistan Correspondent) Wafa Trust and Ababil arranged iftar dinner at the ground of town committee Chenab Nagar. Large number o</w:t>
      </w:r>
      <w:r>
        <w:rPr>
          <w:bCs/>
          <w:sz w:val="28"/>
          <w:szCs w:val="28"/>
        </w:rPr>
        <w:t>f people who belong to Khatm e N</w:t>
      </w:r>
      <w:r w:rsidRPr="00E71F23">
        <w:rPr>
          <w:bCs/>
          <w:sz w:val="28"/>
          <w:szCs w:val="28"/>
        </w:rPr>
        <w:t>abuwat sect attended the event. Tahir Ashrafi delivered speech on the occasion. National Assembly of Zulfiqar Ali Bhutto declared Qadianis non-Muslims through unanimous resolution and made that resolution part of the constitution. We do not quarrel with Qadianis. We demand Qadianis to accept their paganism or accept Islam. He urged government to either start receiving income-tax from Qadianis or stop receiving income-tax from other Muslims. There are 4 schools</w:t>
      </w:r>
      <w:r>
        <w:rPr>
          <w:bCs/>
          <w:sz w:val="28"/>
          <w:szCs w:val="28"/>
        </w:rPr>
        <w:t xml:space="preserve"> of thoughts of Muslims: Deobandi, Barelwi, A</w:t>
      </w:r>
      <w:r w:rsidRPr="00E71F23">
        <w:rPr>
          <w:bCs/>
          <w:sz w:val="28"/>
          <w:szCs w:val="28"/>
        </w:rPr>
        <w:t>hl e Hadees and Shias in Pakistan. They all are united. Qadianis and Lahori Mirzais don't accept their paganism. They deceive Muslims all over the world by using their symbols. Christians, Hosis, Sikhs and Hindus also live in Pakistan. They also accept their constituti</w:t>
      </w:r>
      <w:r>
        <w:rPr>
          <w:bCs/>
          <w:sz w:val="28"/>
          <w:szCs w:val="28"/>
        </w:rPr>
        <w:t>onal identity. Oneness of God, Khatm e N</w:t>
      </w:r>
      <w:r w:rsidRPr="00E71F23">
        <w:rPr>
          <w:bCs/>
          <w:sz w:val="28"/>
          <w:szCs w:val="28"/>
        </w:rPr>
        <w:t>abuwat of the prophet (PBUH) of God, supremacy of companions of Holy Prophet (PBUH) is our belief. Zayed Noor ul Hassan, Zulfiqar Ali Shah, CH Muhammad Aslam and others also addressed the participants. MPA of</w:t>
      </w:r>
      <w:r>
        <w:rPr>
          <w:bCs/>
          <w:sz w:val="28"/>
          <w:szCs w:val="28"/>
        </w:rPr>
        <w:t xml:space="preserve"> PTI, Taimoor L</w:t>
      </w:r>
      <w:r w:rsidRPr="00E71F23">
        <w:rPr>
          <w:bCs/>
          <w:sz w:val="28"/>
          <w:szCs w:val="28"/>
        </w:rPr>
        <w:t>ali presided over the EVENT.</w:t>
      </w:r>
    </w:p>
    <w:p w:rsidR="00E71F23" w:rsidRDefault="00E71F23" w:rsidP="00E71F23">
      <w:pPr>
        <w:jc w:val="right"/>
        <w:rPr>
          <w:b/>
          <w:sz w:val="28"/>
          <w:szCs w:val="28"/>
        </w:rPr>
      </w:pPr>
      <w:r w:rsidRPr="00E71F23">
        <w:rPr>
          <w:bCs/>
          <w:sz w:val="28"/>
          <w:szCs w:val="28"/>
        </w:rPr>
        <w:t xml:space="preserve"> </w:t>
      </w:r>
      <w:r w:rsidRPr="00E71F23">
        <w:rPr>
          <w:b/>
          <w:sz w:val="28"/>
          <w:szCs w:val="28"/>
        </w:rPr>
        <w:t>(DAILY PAKISTAN</w:t>
      </w:r>
      <w:r>
        <w:rPr>
          <w:b/>
          <w:sz w:val="28"/>
          <w:szCs w:val="28"/>
        </w:rPr>
        <w:t>, Lahore,</w:t>
      </w:r>
      <w:r w:rsidRPr="00E71F23">
        <w:rPr>
          <w:b/>
          <w:sz w:val="28"/>
          <w:szCs w:val="28"/>
        </w:rPr>
        <w:t xml:space="preserve"> 26TH MAY 2019)</w:t>
      </w:r>
    </w:p>
    <w:p w:rsidR="006158F9" w:rsidRDefault="006158F9">
      <w:pPr>
        <w:rPr>
          <w:b/>
          <w:sz w:val="28"/>
          <w:szCs w:val="28"/>
        </w:rPr>
      </w:pPr>
    </w:p>
    <w:p w:rsidR="006158F9" w:rsidRDefault="006158F9">
      <w:pPr>
        <w:rPr>
          <w:b/>
          <w:sz w:val="28"/>
          <w:szCs w:val="28"/>
        </w:rPr>
      </w:pPr>
    </w:p>
    <w:p w:rsidR="006158F9" w:rsidRPr="0059081A" w:rsidRDefault="006158F9" w:rsidP="006158F9">
      <w:pPr>
        <w:rPr>
          <w:sz w:val="28"/>
          <w:szCs w:val="28"/>
        </w:rPr>
      </w:pPr>
    </w:p>
    <w:p w:rsidR="006158F9" w:rsidRPr="006158F9" w:rsidRDefault="006158F9" w:rsidP="006158F9">
      <w:pPr>
        <w:jc w:val="both"/>
        <w:rPr>
          <w:rFonts w:ascii="Iskoola Pota" w:hAnsi="Iskoola Pota" w:cs="Iskoola Pota"/>
          <w:b/>
          <w:bCs/>
          <w:sz w:val="28"/>
          <w:szCs w:val="28"/>
        </w:rPr>
      </w:pPr>
      <w:r>
        <w:rPr>
          <w:rFonts w:ascii="Iskoola Pota" w:hAnsi="Iskoola Pota" w:cs="Iskoola Pota"/>
          <w:b/>
          <w:bCs/>
          <w:sz w:val="28"/>
          <w:szCs w:val="28"/>
        </w:rPr>
        <w:lastRenderedPageBreak/>
        <w:t>Complete boycott of Ah</w:t>
      </w:r>
      <w:r w:rsidRPr="006158F9">
        <w:rPr>
          <w:rFonts w:ascii="Iskoola Pota" w:hAnsi="Iskoola Pota" w:cs="Iskoola Pota"/>
          <w:b/>
          <w:bCs/>
          <w:sz w:val="28"/>
          <w:szCs w:val="28"/>
        </w:rPr>
        <w:t>madies is a sign of love of the Holy prophet saw: Majils</w:t>
      </w:r>
      <w:r>
        <w:rPr>
          <w:rFonts w:ascii="Iskoola Pota" w:hAnsi="Iskoola Pota" w:cs="Iskoola Pota"/>
          <w:b/>
          <w:bCs/>
          <w:sz w:val="28"/>
          <w:szCs w:val="28"/>
        </w:rPr>
        <w:t xml:space="preserve"> </w:t>
      </w:r>
      <w:r w:rsidRPr="006158F9">
        <w:rPr>
          <w:rFonts w:ascii="Iskoola Pota" w:hAnsi="Iskoola Pota" w:cs="Iskoola Pota"/>
          <w:b/>
          <w:bCs/>
          <w:sz w:val="28"/>
          <w:szCs w:val="28"/>
        </w:rPr>
        <w:t>Tahffuz</w:t>
      </w:r>
      <w:r>
        <w:rPr>
          <w:rFonts w:ascii="Iskoola Pota" w:hAnsi="Iskoola Pota" w:cs="Iskoola Pota"/>
          <w:b/>
          <w:bCs/>
          <w:sz w:val="28"/>
          <w:szCs w:val="28"/>
        </w:rPr>
        <w:t xml:space="preserve"> e </w:t>
      </w:r>
      <w:r w:rsidRPr="006158F9">
        <w:rPr>
          <w:rFonts w:ascii="Iskoola Pota" w:hAnsi="Iskoola Pota" w:cs="Iskoola Pota"/>
          <w:b/>
          <w:bCs/>
          <w:sz w:val="28"/>
          <w:szCs w:val="28"/>
        </w:rPr>
        <w:t>Khatm e Nabuat</w:t>
      </w:r>
    </w:p>
    <w:p w:rsidR="006158F9" w:rsidRPr="006158F9" w:rsidRDefault="006158F9" w:rsidP="006158F9">
      <w:pPr>
        <w:jc w:val="both"/>
        <w:rPr>
          <w:rFonts w:ascii="Iskoola Pota" w:hAnsi="Iskoola Pota" w:cs="Iskoola Pota"/>
          <w:b/>
          <w:bCs/>
          <w:sz w:val="28"/>
          <w:szCs w:val="28"/>
        </w:rPr>
      </w:pPr>
      <w:r w:rsidRPr="006158F9">
        <w:rPr>
          <w:rFonts w:ascii="Iskoola Pota" w:hAnsi="Iskoola Pota" w:cs="Iskoola Pota"/>
          <w:b/>
          <w:bCs/>
          <w:sz w:val="28"/>
          <w:szCs w:val="28"/>
        </w:rPr>
        <w:t>We will protect the belief in the finality of the prophet hood and honor of the holy prophet till our last breadth</w:t>
      </w:r>
    </w:p>
    <w:p w:rsidR="006158F9" w:rsidRPr="006158F9" w:rsidRDefault="006158F9" w:rsidP="006158F9">
      <w:pPr>
        <w:jc w:val="both"/>
        <w:rPr>
          <w:rFonts w:ascii="Iskoola Pota" w:hAnsi="Iskoola Pota" w:cs="Iskoola Pota"/>
          <w:b/>
          <w:bCs/>
          <w:sz w:val="28"/>
          <w:szCs w:val="28"/>
        </w:rPr>
      </w:pPr>
      <w:r>
        <w:rPr>
          <w:rFonts w:ascii="Iskoola Pota" w:hAnsi="Iskoola Pota" w:cs="Iskoola Pota"/>
          <w:b/>
          <w:bCs/>
          <w:sz w:val="28"/>
          <w:szCs w:val="28"/>
        </w:rPr>
        <w:t>We would never let Qadiani</w:t>
      </w:r>
      <w:r w:rsidRPr="006158F9">
        <w:rPr>
          <w:rFonts w:ascii="Iskoola Pota" w:hAnsi="Iskoola Pota" w:cs="Iskoola Pota"/>
          <w:b/>
          <w:bCs/>
          <w:sz w:val="28"/>
          <w:szCs w:val="28"/>
        </w:rPr>
        <w:t>s propagate in the guise of inter faith harmony</w:t>
      </w:r>
    </w:p>
    <w:p w:rsidR="006158F9" w:rsidRDefault="006158F9" w:rsidP="006158F9">
      <w:pPr>
        <w:jc w:val="both"/>
        <w:rPr>
          <w:sz w:val="28"/>
          <w:szCs w:val="28"/>
        </w:rPr>
      </w:pPr>
      <w:r w:rsidRPr="006158F9">
        <w:rPr>
          <w:rFonts w:ascii="Iskoola Pota" w:hAnsi="Iskoola Pota" w:cs="Iskoola Pota"/>
          <w:sz w:val="28"/>
          <w:szCs w:val="28"/>
        </w:rPr>
        <w:t>Lahore (correspondent) Under the auspices of International Organization for protection of the finality of the prophet hood unit Baghbaanpur</w:t>
      </w:r>
      <w:r>
        <w:rPr>
          <w:rFonts w:ascii="Iskoola Pota" w:hAnsi="Iskoola Pota" w:cs="Iskoola Pota"/>
          <w:sz w:val="28"/>
          <w:szCs w:val="28"/>
        </w:rPr>
        <w:t>a Jam e Masjid Aman there was an i</w:t>
      </w:r>
      <w:r w:rsidRPr="006158F9">
        <w:rPr>
          <w:rFonts w:ascii="Iskoola Pota" w:hAnsi="Iskoola Pota" w:cs="Iskoola Pota"/>
          <w:sz w:val="28"/>
          <w:szCs w:val="28"/>
        </w:rPr>
        <w:t>ftar party in the honor of the office bearers and workers of the party. Among the participants were PirRizawan Nafees, Missionary Lahore Mauna Abdul Naeem, Maulana Abdul Shukoor Haqqani, Maulana Khalid Mahmood, Maulana Zubair Jameel,Qari Zahoor ul Haq, Maulana Saeed Waqar and many others. In his address to Aftar party Maulan Azizi urrehman said that the protection of the finality of the prophet hood is foremost responsibility of every Muslim. Scholars from every school of thought of Islam has a unanimous verdict that to interact with or keeping any sort of relation to Ahamdies is strictly restricted and prohibited. To boycott with Ahmadies can be a remedy for their reformation. Complete boycott of Ahmadies is utmost important for the faith of very Muslim and a sign of love of the holy prophet saw. Qari Jameel ur Rehman Akhtar said in his address that workers that they should pick up their pace and to keep themselves aware of latest conspiracies</w:t>
      </w:r>
      <w:r>
        <w:rPr>
          <w:rFonts w:ascii="Iskoola Pota" w:hAnsi="Iskoola Pota" w:cs="Iskoola Pota"/>
          <w:sz w:val="28"/>
          <w:szCs w:val="28"/>
        </w:rPr>
        <w:t xml:space="preserve"> </w:t>
      </w:r>
      <w:r w:rsidRPr="006158F9">
        <w:rPr>
          <w:rFonts w:ascii="Iskoola Pota" w:hAnsi="Iskoola Pota" w:cs="Iskoola Pota"/>
          <w:sz w:val="28"/>
          <w:szCs w:val="28"/>
        </w:rPr>
        <w:t>Ahmadies they should keep in touch with the central command. The religious scholars said that the follower of the false prophets like Ahmadies and Bahaees have no religion they do not believe in the finality of the prophet hood, they are insurgents of Islam, traitors of the constitution of Pakistan, to give them representation in interfaith is a disgrace to all the religions. They further said that Ahmadies are not only a non-Muslim minority rather they are traitors of the national constitution and enemies of the Pakistan because ‘’Akhand Bharat’’ (a united India) is their revea</w:t>
      </w:r>
      <w:r>
        <w:rPr>
          <w:rFonts w:ascii="Iskoola Pota" w:hAnsi="Iskoola Pota" w:cs="Iskoola Pota"/>
          <w:sz w:val="28"/>
          <w:szCs w:val="28"/>
        </w:rPr>
        <w:t>led and religious faith. These A</w:t>
      </w:r>
      <w:r w:rsidRPr="006158F9">
        <w:rPr>
          <w:rFonts w:ascii="Iskoola Pota" w:hAnsi="Iskoola Pota" w:cs="Iskoola Pota"/>
          <w:sz w:val="28"/>
          <w:szCs w:val="28"/>
        </w:rPr>
        <w:t>hmadies are spies of India and those Ahamdies who have high ranking and sensitive posts should be observed severely because they get the pays from Pakistan but in reality they are agents of India, Israel and America.</w:t>
      </w:r>
    </w:p>
    <w:p w:rsidR="006158F9" w:rsidRPr="00EB4462" w:rsidRDefault="006158F9" w:rsidP="006158F9">
      <w:pPr>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Daily Khabrain,</w:t>
      </w:r>
      <w:r w:rsidRPr="00EB4462">
        <w:rPr>
          <w:b/>
          <w:bCs/>
          <w:sz w:val="28"/>
          <w:szCs w:val="28"/>
        </w:rPr>
        <w:t xml:space="preserve"> Lahore (12) 23 May 2019</w:t>
      </w:r>
    </w:p>
    <w:p w:rsidR="006158F9" w:rsidRDefault="006158F9">
      <w:pPr>
        <w:rPr>
          <w:b/>
          <w:sz w:val="28"/>
          <w:szCs w:val="28"/>
        </w:rPr>
      </w:pPr>
    </w:p>
    <w:p w:rsidR="006158F9" w:rsidRDefault="006158F9">
      <w:pPr>
        <w:rPr>
          <w:b/>
          <w:sz w:val="28"/>
          <w:szCs w:val="28"/>
        </w:rPr>
      </w:pPr>
      <w:r>
        <w:rPr>
          <w:b/>
          <w:sz w:val="28"/>
          <w:szCs w:val="28"/>
        </w:rPr>
        <w:br w:type="page"/>
      </w:r>
    </w:p>
    <w:p w:rsidR="00E71F23" w:rsidRDefault="00E71F23" w:rsidP="00E71F23">
      <w:pPr>
        <w:jc w:val="center"/>
        <w:rPr>
          <w:b/>
          <w:sz w:val="28"/>
          <w:szCs w:val="28"/>
        </w:rPr>
      </w:pPr>
    </w:p>
    <w:p w:rsidR="008F00E8" w:rsidRPr="00E71F23" w:rsidRDefault="008F00E8" w:rsidP="00E71F23">
      <w:pPr>
        <w:jc w:val="both"/>
        <w:rPr>
          <w:rFonts w:ascii="Iskoola Pota" w:hAnsi="Iskoola Pota" w:cs="Iskoola Pota"/>
          <w:b/>
          <w:sz w:val="28"/>
          <w:szCs w:val="28"/>
        </w:rPr>
      </w:pPr>
      <w:r w:rsidRPr="00E71F23">
        <w:rPr>
          <w:rFonts w:ascii="Iskoola Pota" w:hAnsi="Iskoola Pota" w:cs="Iskoola Pota"/>
          <w:b/>
          <w:sz w:val="28"/>
          <w:szCs w:val="28"/>
        </w:rPr>
        <w:t xml:space="preserve">Punjab government has decided to begin crackdown against the publishers and sellers of hate literature. </w:t>
      </w:r>
    </w:p>
    <w:p w:rsidR="008F00E8" w:rsidRPr="00E71F23" w:rsidRDefault="008F00E8" w:rsidP="00E71F23">
      <w:pPr>
        <w:jc w:val="both"/>
        <w:rPr>
          <w:rFonts w:ascii="Iskoola Pota" w:hAnsi="Iskoola Pota" w:cs="Iskoola Pota"/>
          <w:b/>
          <w:sz w:val="28"/>
          <w:szCs w:val="28"/>
        </w:rPr>
      </w:pPr>
      <w:r w:rsidRPr="00E71F23">
        <w:rPr>
          <w:rFonts w:ascii="Iskoola Pota" w:hAnsi="Iskoola Pota" w:cs="Iskoola Pota"/>
          <w:b/>
          <w:sz w:val="28"/>
          <w:szCs w:val="28"/>
        </w:rPr>
        <w:t>Chief Minister Punjab and interior minister agreed to coordinate to improve law and order during the meeting.</w:t>
      </w:r>
    </w:p>
    <w:p w:rsidR="008F00E8" w:rsidRPr="00E71F23" w:rsidRDefault="008F00E8" w:rsidP="00E71F23">
      <w:pPr>
        <w:jc w:val="both"/>
        <w:rPr>
          <w:rFonts w:ascii="Iskoola Pota" w:hAnsi="Iskoola Pota" w:cs="Iskoola Pota"/>
          <w:sz w:val="28"/>
          <w:szCs w:val="28"/>
        </w:rPr>
      </w:pPr>
      <w:r w:rsidRPr="00E71F23">
        <w:rPr>
          <w:rFonts w:ascii="Iskoola Pota" w:hAnsi="Iskoola Pota" w:cs="Iskoola Pota"/>
          <w:b/>
          <w:sz w:val="28"/>
          <w:szCs w:val="28"/>
        </w:rPr>
        <w:t>Indiscriminate operation will be continued against land-grabbers</w:t>
      </w:r>
      <w:r w:rsidRPr="00E71F23">
        <w:rPr>
          <w:rFonts w:ascii="Iskoola Pota" w:hAnsi="Iskoola Pota" w:cs="Iskoola Pota"/>
          <w:sz w:val="28"/>
          <w:szCs w:val="28"/>
        </w:rPr>
        <w:t>.</w:t>
      </w:r>
    </w:p>
    <w:p w:rsidR="006158F9" w:rsidRPr="00E71F23" w:rsidRDefault="008F00E8" w:rsidP="00E71F23">
      <w:pPr>
        <w:jc w:val="both"/>
        <w:rPr>
          <w:rFonts w:ascii="Iskoola Pota" w:hAnsi="Iskoola Pota" w:cs="Iskoola Pota"/>
          <w:sz w:val="28"/>
          <w:szCs w:val="28"/>
        </w:rPr>
      </w:pPr>
      <w:r w:rsidRPr="00E71F23">
        <w:rPr>
          <w:rFonts w:ascii="Iskoola Pota" w:hAnsi="Iskoola Pota" w:cs="Iskoola Pota"/>
          <w:sz w:val="28"/>
          <w:szCs w:val="28"/>
        </w:rPr>
        <w:t>Lahore(General Reporter) Chief Minister Punjab, Usman Buzdar</w:t>
      </w:r>
      <w:r w:rsidR="00E71F23">
        <w:rPr>
          <w:rFonts w:ascii="Iskoola Pota" w:hAnsi="Iskoola Pota" w:cs="Iskoola Pota"/>
          <w:sz w:val="28"/>
          <w:szCs w:val="28"/>
        </w:rPr>
        <w:t xml:space="preserve"> </w:t>
      </w:r>
      <w:r w:rsidRPr="00E71F23">
        <w:rPr>
          <w:rFonts w:ascii="Iskoola Pota" w:hAnsi="Iskoola Pota" w:cs="Iskoola Pota"/>
          <w:sz w:val="28"/>
          <w:szCs w:val="28"/>
        </w:rPr>
        <w:t>said</w:t>
      </w:r>
      <w:r w:rsidR="00984419" w:rsidRPr="00E71F23">
        <w:rPr>
          <w:rFonts w:ascii="Iskoola Pota" w:hAnsi="Iskoola Pota" w:cs="Iskoola Pota"/>
          <w:sz w:val="28"/>
          <w:szCs w:val="28"/>
        </w:rPr>
        <w:t xml:space="preserve"> in his meeting with federal interior minister, Brig ® Ijaz Shah</w:t>
      </w:r>
      <w:r w:rsidRPr="00E71F23">
        <w:rPr>
          <w:rFonts w:ascii="Iskoola Pota" w:hAnsi="Iskoola Pota" w:cs="Iskoola Pota"/>
          <w:sz w:val="28"/>
          <w:szCs w:val="28"/>
        </w:rPr>
        <w:t xml:space="preserve"> that no one can be allowed to </w:t>
      </w:r>
      <w:r w:rsidR="00984419" w:rsidRPr="00E71F23">
        <w:rPr>
          <w:rFonts w:ascii="Iskoola Pota" w:hAnsi="Iskoola Pota" w:cs="Iskoola Pota"/>
          <w:sz w:val="28"/>
          <w:szCs w:val="28"/>
        </w:rPr>
        <w:t xml:space="preserve">infringe law. Implementation of law will be ensured at any cost in province. Discussion related to reforms regarding improvement of law and order and security also took place. Provincial law minister, Muhammad Basharat, Chief </w:t>
      </w:r>
      <w:r w:rsidR="00803522" w:rsidRPr="00E71F23">
        <w:rPr>
          <w:rFonts w:ascii="Iskoola Pota" w:hAnsi="Iskoola Pota" w:cs="Iskoola Pota"/>
          <w:sz w:val="28"/>
          <w:szCs w:val="28"/>
        </w:rPr>
        <w:t>Secretary</w:t>
      </w:r>
      <w:r w:rsidR="00984419" w:rsidRPr="00E71F23">
        <w:rPr>
          <w:rFonts w:ascii="Iskoola Pota" w:hAnsi="Iskoola Pota" w:cs="Iskoola Pota"/>
          <w:sz w:val="28"/>
          <w:szCs w:val="28"/>
        </w:rPr>
        <w:t xml:space="preserve">, Inspector general </w:t>
      </w:r>
      <w:r w:rsidR="00803522" w:rsidRPr="00E71F23">
        <w:rPr>
          <w:rFonts w:ascii="Iskoola Pota" w:hAnsi="Iskoola Pota" w:cs="Iskoola Pota"/>
          <w:sz w:val="28"/>
          <w:szCs w:val="28"/>
        </w:rPr>
        <w:t>Police</w:t>
      </w:r>
      <w:r w:rsidR="00984419" w:rsidRPr="00E71F23">
        <w:rPr>
          <w:rFonts w:ascii="Iskoola Pota" w:hAnsi="Iskoola Pota" w:cs="Iskoola Pota"/>
          <w:sz w:val="28"/>
          <w:szCs w:val="28"/>
        </w:rPr>
        <w:t>, additional chief secretary and principal secretary to chief minister were also present during the meeting.</w:t>
      </w:r>
      <w:r w:rsidR="0055413E" w:rsidRPr="00E71F23">
        <w:rPr>
          <w:rFonts w:ascii="Iskoola Pota" w:hAnsi="Iskoola Pota" w:cs="Iskoola Pota"/>
          <w:sz w:val="28"/>
          <w:szCs w:val="28"/>
        </w:rPr>
        <w:t xml:space="preserve"> It was also decided to take indiscriminate action against the promoters of hate speech. Usman Buzdar said that protection of wealth and lives of people are his topmost priorities. Ijaz Shah said that federal interior ministry will offer full support to Punjab government to improve law and order. He said that he will visit different provinces, starting from Punjab. Afterwards, Usman Buzdar met minister of information, Samsam Bukhari. During the meeting, they discussed matters related to political affairs and payments to media. Buzdar said that </w:t>
      </w:r>
      <w:r w:rsidR="005B22B1" w:rsidRPr="00E71F23">
        <w:rPr>
          <w:rFonts w:ascii="Iskoola Pota" w:hAnsi="Iskoola Pota" w:cs="Iskoola Pota"/>
          <w:sz w:val="28"/>
          <w:szCs w:val="28"/>
        </w:rPr>
        <w:t xml:space="preserve">coalition of opposition is for only short duration. It will reach to its logical conclusion very soon. He said that government will let people know about the irregularities of previous governments. Government will strongly resist non-democratic tactics of opposition. Chief Minister also presided over meeting of Punjab mass transit authority. Performance of authority and other matters were reviewed during the meeting. Chief Minister asked for suggestions to reduce operational expenses of Lahore, Multan, Rawalpindi and Islamabad metro bus service and to make it realistic. He instructed to form committee to make recommendations in this regard. He also instructed to form a committee to review operational and maintenance contracts of Lahore orange line plan. </w:t>
      </w:r>
      <w:r w:rsidR="00803522" w:rsidRPr="00E71F23">
        <w:rPr>
          <w:rFonts w:ascii="Iskoola Pota" w:hAnsi="Iskoola Pota" w:cs="Iskoola Pota"/>
          <w:sz w:val="28"/>
          <w:szCs w:val="28"/>
        </w:rPr>
        <w:t xml:space="preserve">Later on, Buzdar met provincial advisor of economics and planning, Dr Salman Shah. During the meeting, reforms related to strengthening of Economy were reviewed. Buzdar said that government will ensure transparency of official resources. He ensured his full cooperation for improving economy of province. Salman Shah said that If Punjab progresses, economy will also improve. He said that he will utilize his experience and skills to improve economy. Usman Buzdar also met former </w:t>
      </w:r>
      <w:r w:rsidR="00803522" w:rsidRPr="00E71F23">
        <w:rPr>
          <w:rFonts w:ascii="Iskoola Pota" w:hAnsi="Iskoola Pota" w:cs="Iskoola Pota"/>
          <w:sz w:val="28"/>
          <w:szCs w:val="28"/>
        </w:rPr>
        <w:lastRenderedPageBreak/>
        <w:t xml:space="preserve">governor of Punjab, Khalid Maqbool. Buzdar said that government of PTI has made notable progress in very short time. He said that he maintains direct relation with public to resolve their issues. </w:t>
      </w:r>
    </w:p>
    <w:p w:rsidR="008F00E8" w:rsidRPr="00803522" w:rsidRDefault="00803522" w:rsidP="00E71F23">
      <w:pPr>
        <w:jc w:val="right"/>
        <w:rPr>
          <w:sz w:val="28"/>
          <w:szCs w:val="28"/>
        </w:rPr>
      </w:pPr>
      <w:r w:rsidRPr="00803522">
        <w:rPr>
          <w:b/>
          <w:sz w:val="28"/>
          <w:szCs w:val="28"/>
        </w:rPr>
        <w:t>(Daily Pakistan</w:t>
      </w:r>
      <w:r w:rsidR="00E71F23">
        <w:rPr>
          <w:b/>
          <w:sz w:val="28"/>
          <w:szCs w:val="28"/>
        </w:rPr>
        <w:t>, Lahore,</w:t>
      </w:r>
      <w:r w:rsidRPr="00803522">
        <w:rPr>
          <w:b/>
          <w:sz w:val="28"/>
          <w:szCs w:val="28"/>
        </w:rPr>
        <w:t xml:space="preserve"> 21</w:t>
      </w:r>
      <w:r w:rsidRPr="00803522">
        <w:rPr>
          <w:b/>
          <w:sz w:val="28"/>
          <w:szCs w:val="28"/>
          <w:vertAlign w:val="superscript"/>
        </w:rPr>
        <w:t>st</w:t>
      </w:r>
      <w:r w:rsidRPr="00803522">
        <w:rPr>
          <w:b/>
          <w:sz w:val="28"/>
          <w:szCs w:val="28"/>
        </w:rPr>
        <w:t xml:space="preserve"> May, 2019)</w:t>
      </w:r>
    </w:p>
    <w:p w:rsidR="008F00E8" w:rsidRDefault="008F00E8"/>
    <w:p w:rsidR="006021DA" w:rsidRDefault="008F00E8">
      <w:r>
        <w:tab/>
      </w:r>
      <w:r>
        <w:tab/>
      </w:r>
      <w:r>
        <w:tab/>
      </w:r>
      <w:r>
        <w:tab/>
      </w:r>
      <w:bookmarkStart w:id="0" w:name="_GoBack"/>
      <w:bookmarkEnd w:id="0"/>
    </w:p>
    <w:sectPr w:rsidR="006021DA" w:rsidSect="003D7F4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DF4" w:rsidRDefault="00D95DF4" w:rsidP="008F00E8">
      <w:pPr>
        <w:spacing w:after="0" w:line="240" w:lineRule="auto"/>
      </w:pPr>
      <w:r>
        <w:separator/>
      </w:r>
    </w:p>
  </w:endnote>
  <w:endnote w:type="continuationSeparator" w:id="1">
    <w:p w:rsidR="00D95DF4" w:rsidRDefault="00D95DF4" w:rsidP="008F0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DF4" w:rsidRDefault="00D95DF4" w:rsidP="008F00E8">
      <w:pPr>
        <w:spacing w:after="0" w:line="240" w:lineRule="auto"/>
      </w:pPr>
      <w:r>
        <w:separator/>
      </w:r>
    </w:p>
  </w:footnote>
  <w:footnote w:type="continuationSeparator" w:id="1">
    <w:p w:rsidR="00D95DF4" w:rsidRDefault="00D95DF4" w:rsidP="008F00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5473B"/>
    <w:rsid w:val="003D7F45"/>
    <w:rsid w:val="0055413E"/>
    <w:rsid w:val="0056590C"/>
    <w:rsid w:val="005B22B1"/>
    <w:rsid w:val="006021DA"/>
    <w:rsid w:val="006158F9"/>
    <w:rsid w:val="00803522"/>
    <w:rsid w:val="008F00E8"/>
    <w:rsid w:val="00901244"/>
    <w:rsid w:val="00984419"/>
    <w:rsid w:val="009A2259"/>
    <w:rsid w:val="00D5473B"/>
    <w:rsid w:val="00D95DF4"/>
    <w:rsid w:val="00E71F23"/>
    <w:rsid w:val="00FC7A8F"/>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E8"/>
  </w:style>
  <w:style w:type="paragraph" w:styleId="Footer">
    <w:name w:val="footer"/>
    <w:basedOn w:val="Normal"/>
    <w:link w:val="FooterChar"/>
    <w:uiPriority w:val="99"/>
    <w:unhideWhenUsed/>
    <w:rsid w:val="008F0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E8"/>
  </w:style>
  <w:style w:type="paragraph" w:styleId="BalloonText">
    <w:name w:val="Balloon Text"/>
    <w:basedOn w:val="Normal"/>
    <w:link w:val="BalloonTextChar"/>
    <w:uiPriority w:val="99"/>
    <w:semiHidden/>
    <w:unhideWhenUsed/>
    <w:rsid w:val="00615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1059</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Fateh</dc:creator>
  <cp:lastModifiedBy>zubair</cp:lastModifiedBy>
  <cp:revision>2</cp:revision>
  <dcterms:created xsi:type="dcterms:W3CDTF">2019-05-31T04:51:00Z</dcterms:created>
  <dcterms:modified xsi:type="dcterms:W3CDTF">2019-05-31T04:51:00Z</dcterms:modified>
</cp:coreProperties>
</file>