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C6" w:rsidRPr="006B6D30" w:rsidRDefault="006D78C6" w:rsidP="006B6D30">
      <w:pPr>
        <w:pStyle w:val="Heading1"/>
        <w:shd w:val="clear" w:color="auto" w:fill="FFFFFF"/>
        <w:spacing w:before="0" w:beforeAutospacing="0" w:after="0" w:afterAutospacing="0"/>
        <w:jc w:val="both"/>
        <w:rPr>
          <w:rFonts w:ascii="Iskoola Pota" w:hAnsi="Iskoola Pota" w:cs="Iskoola Pota"/>
          <w:color w:val="000000"/>
          <w:sz w:val="28"/>
          <w:szCs w:val="28"/>
        </w:rPr>
      </w:pPr>
      <w:r w:rsidRPr="006B6D30">
        <w:rPr>
          <w:rFonts w:ascii="Iskoola Pota" w:hAnsi="Iskoola Pota" w:cs="Iskoola Pota"/>
          <w:color w:val="000000"/>
          <w:sz w:val="28"/>
          <w:szCs w:val="28"/>
        </w:rPr>
        <w:t>Pak's Ahmadi community faces discrimination</w:t>
      </w:r>
    </w:p>
    <w:p w:rsidR="006B6D30" w:rsidRPr="006B6D30" w:rsidRDefault="006D78C6" w:rsidP="006B6D30">
      <w:pPr>
        <w:shd w:val="clear" w:color="auto" w:fill="FFFFFF"/>
        <w:jc w:val="both"/>
        <w:rPr>
          <w:rStyle w:val="author"/>
          <w:rFonts w:ascii="Iskoola Pota" w:hAnsi="Iskoola Pota" w:cs="Iskoola Pota"/>
          <w:color w:val="212529"/>
          <w:sz w:val="28"/>
          <w:szCs w:val="28"/>
        </w:rPr>
      </w:pPr>
      <w:r w:rsidRPr="006B6D30">
        <w:rPr>
          <w:rStyle w:val="author"/>
          <w:rFonts w:ascii="Iskoola Pota" w:hAnsi="Iskoola Pota" w:cs="Iskoola Pota"/>
          <w:color w:val="212529"/>
          <w:sz w:val="28"/>
          <w:szCs w:val="28"/>
        </w:rPr>
        <w:t xml:space="preserve">Hans News Service   </w:t>
      </w:r>
    </w:p>
    <w:p w:rsidR="006D78C6" w:rsidRPr="006B6D30" w:rsidRDefault="006D78C6" w:rsidP="006B6D30">
      <w:pPr>
        <w:shd w:val="clear" w:color="auto" w:fill="FFFFFF"/>
        <w:jc w:val="both"/>
        <w:rPr>
          <w:rFonts w:ascii="Iskoola Pota" w:hAnsi="Iskoola Pota" w:cs="Iskoola Pota"/>
          <w:color w:val="212529"/>
          <w:sz w:val="28"/>
          <w:szCs w:val="28"/>
        </w:rPr>
      </w:pPr>
      <w:r w:rsidRPr="006B6D30">
        <w:rPr>
          <w:rStyle w:val="convert-to-localtime"/>
          <w:rFonts w:ascii="Iskoola Pota" w:hAnsi="Iskoola Pota" w:cs="Iskoola Pota"/>
          <w:color w:val="212529"/>
          <w:sz w:val="28"/>
          <w:szCs w:val="28"/>
        </w:rPr>
        <w:t xml:space="preserve">6 May 2019 </w:t>
      </w:r>
    </w:p>
    <w:p w:rsidR="006D78C6" w:rsidRPr="006B6D30" w:rsidRDefault="006D78C6" w:rsidP="006B6D30">
      <w:pPr>
        <w:shd w:val="clear" w:color="auto" w:fill="FFFFFF"/>
        <w:jc w:val="both"/>
        <w:rPr>
          <w:rFonts w:ascii="Iskoola Pota" w:hAnsi="Iskoola Pota" w:cs="Iskoola Pota"/>
          <w:color w:val="212529"/>
          <w:sz w:val="28"/>
          <w:szCs w:val="28"/>
        </w:rPr>
      </w:pPr>
    </w:p>
    <w:p w:rsidR="006D78C6" w:rsidRPr="006B6D30" w:rsidRDefault="006D78C6" w:rsidP="006B6D30">
      <w:pPr>
        <w:shd w:val="clear" w:color="auto" w:fill="F1F1F1"/>
        <w:jc w:val="both"/>
        <w:rPr>
          <w:rFonts w:ascii="Iskoola Pota" w:hAnsi="Iskoola Pota" w:cs="Iskoola Pota"/>
          <w:b/>
          <w:bCs/>
          <w:caps/>
          <w:color w:val="000000"/>
          <w:sz w:val="28"/>
          <w:szCs w:val="28"/>
        </w:rPr>
      </w:pPr>
      <w:r w:rsidRPr="006B6D30">
        <w:rPr>
          <w:rFonts w:ascii="Iskoola Pota" w:hAnsi="Iskoola Pota" w:cs="Iskoola Pota"/>
          <w:b/>
          <w:bCs/>
          <w:caps/>
          <w:color w:val="000000"/>
          <w:sz w:val="28"/>
          <w:szCs w:val="28"/>
        </w:rPr>
        <w:t>HIGHLIGHTS</w:t>
      </w:r>
    </w:p>
    <w:p w:rsidR="006D78C6" w:rsidRPr="006B6D30" w:rsidRDefault="006D78C6" w:rsidP="006B6D30">
      <w:pPr>
        <w:pStyle w:val="Heading2"/>
        <w:shd w:val="clear" w:color="auto" w:fill="F1F1F1"/>
        <w:spacing w:before="84"/>
        <w:jc w:val="both"/>
        <w:rPr>
          <w:rFonts w:ascii="Iskoola Pota" w:hAnsi="Iskoola Pota" w:cs="Iskoola Pota"/>
          <w:color w:val="000000"/>
          <w:sz w:val="28"/>
          <w:szCs w:val="28"/>
        </w:rPr>
      </w:pPr>
      <w:r w:rsidRPr="006F6695">
        <w:rPr>
          <w:rFonts w:ascii="Iskoola Pota" w:hAnsi="Iskoola Pota" w:cs="Iskoola Pota"/>
          <w:color w:val="000000"/>
          <w:sz w:val="32"/>
          <w:szCs w:val="32"/>
        </w:rPr>
        <w:t>Pakistan's Ahmadi community faces growing institutionalised discrimination fanned by last year's election campaign by Prime Minister Imran Khan</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28"/>
          <w:szCs w:val="28"/>
        </w:rPr>
      </w:pPr>
      <w:r w:rsidRPr="006F6695">
        <w:rPr>
          <w:rFonts w:ascii="Iskoola Pota" w:hAnsi="Iskoola Pota" w:cs="Iskoola Pota"/>
          <w:b/>
          <w:bCs/>
          <w:color w:val="212529"/>
          <w:sz w:val="32"/>
          <w:szCs w:val="32"/>
        </w:rPr>
        <w:t>Pakistan's Ahmadi community faces growing institutionalised discrimination fanned by last year's election campaign by Prime Minister Imran Khan, the minority movement said in a report issued on Monday.</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28"/>
          <w:szCs w:val="28"/>
        </w:rPr>
      </w:pPr>
      <w:r w:rsidRPr="006F6695">
        <w:rPr>
          <w:rFonts w:ascii="Iskoola Pota" w:hAnsi="Iskoola Pota" w:cs="Iskoola Pota"/>
          <w:b/>
          <w:bCs/>
          <w:color w:val="212529"/>
          <w:sz w:val="32"/>
          <w:szCs w:val="32"/>
        </w:rPr>
        <w:t>Ahmadis, a group that originated in British-controlled India in the 19th century who see themselves as an Islamic movement, are regarded as heretical by orthodox Muslims and forbidden from calling themselves Muslims or using Islamic symbols in their religious practices.</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28"/>
          <w:szCs w:val="28"/>
        </w:rPr>
      </w:pPr>
      <w:r w:rsidRPr="006F6695">
        <w:rPr>
          <w:rFonts w:ascii="Iskoola Pota" w:hAnsi="Iskoola Pota" w:cs="Iskoola Pota"/>
          <w:b/>
          <w:bCs/>
          <w:color w:val="212529"/>
          <w:sz w:val="32"/>
          <w:szCs w:val="32"/>
        </w:rPr>
        <w:t>They face discrimination and violence over accusations their faith insults Islam and community leaders say legislative moves in 2018 and anti-Ahmadi rhetoric during the elections have entrenched legalised hate.</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28"/>
          <w:szCs w:val="28"/>
        </w:rPr>
      </w:pPr>
      <w:r w:rsidRPr="006F6695">
        <w:rPr>
          <w:rFonts w:ascii="Iskoola Pota" w:hAnsi="Iskoola Pota" w:cs="Iskoola Pota"/>
          <w:b/>
          <w:bCs/>
          <w:color w:val="212529"/>
          <w:sz w:val="32"/>
          <w:szCs w:val="32"/>
        </w:rPr>
        <w:t>"Ahmadis have no religious freedoms in Pakistan and recent actions taken by the authorities mean that the situation is going to deteriorate even further and make it impossible for Ahmadis to carry on with their everyday lives," spokesman Saleem ud Din said in a statement.</w:t>
      </w:r>
    </w:p>
    <w:p w:rsidR="006D78C6" w:rsidRPr="006B6D30" w:rsidRDefault="006D78C6" w:rsidP="006B6D30">
      <w:pPr>
        <w:pStyle w:val="NormalWeb"/>
        <w:shd w:val="clear" w:color="auto" w:fill="FFFFFF"/>
        <w:spacing w:before="0" w:beforeAutospacing="0"/>
        <w:jc w:val="both"/>
        <w:rPr>
          <w:rFonts w:ascii="Iskoola Pota" w:hAnsi="Iskoola Pota" w:cs="Iskoola Pota"/>
          <w:color w:val="212529"/>
          <w:sz w:val="28"/>
          <w:szCs w:val="28"/>
        </w:rPr>
      </w:pPr>
      <w:r w:rsidRPr="006B6D30">
        <w:rPr>
          <w:rFonts w:ascii="Iskoola Pota" w:hAnsi="Iskoola Pota" w:cs="Iskoola Pota"/>
          <w:color w:val="212529"/>
          <w:sz w:val="28"/>
          <w:szCs w:val="28"/>
        </w:rPr>
        <w:t>Religious discrimination has long been a problem in Pakistan, a mainly Sunni Muslim State of more than 200 million people, with attacks against Shi'ites, Christians, Hindus and Sikhs in recent years.</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32"/>
          <w:szCs w:val="32"/>
        </w:rPr>
      </w:pPr>
      <w:r w:rsidRPr="006F6695">
        <w:rPr>
          <w:rFonts w:ascii="Iskoola Pota" w:hAnsi="Iskoola Pota" w:cs="Iskoola Pota"/>
          <w:b/>
          <w:bCs/>
          <w:color w:val="212529"/>
          <w:sz w:val="32"/>
          <w:szCs w:val="32"/>
        </w:rPr>
        <w:lastRenderedPageBreak/>
        <w:t>Ahmadis have faced particular pressure since a 1974 constitutional amendment which declared them non-Muslim and a ruling a decade later by military ruler General Zia ul Haq explicitly forbidding them from calling themselves Muslim.</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32"/>
          <w:szCs w:val="32"/>
        </w:rPr>
      </w:pPr>
      <w:r w:rsidRPr="006F6695">
        <w:rPr>
          <w:rFonts w:ascii="Iskoola Pota" w:hAnsi="Iskoola Pota" w:cs="Iskoola Pota"/>
          <w:b/>
          <w:bCs/>
          <w:color w:val="212529"/>
          <w:sz w:val="32"/>
          <w:szCs w:val="32"/>
        </w:rPr>
        <w:t>Two major events underlined in the report are a High Court verdict requiring citizens to declare their religion when applying for identity documents, which rights activists said specifically targeted the Ahmadi community.</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32"/>
          <w:szCs w:val="32"/>
        </w:rPr>
      </w:pPr>
      <w:r w:rsidRPr="006F6695">
        <w:rPr>
          <w:rFonts w:ascii="Iskoola Pota" w:hAnsi="Iskoola Pota" w:cs="Iskoola Pota"/>
          <w:b/>
          <w:bCs/>
          <w:color w:val="212529"/>
          <w:sz w:val="32"/>
          <w:szCs w:val="32"/>
        </w:rPr>
        <w:t>The other was electioneering by Pakistan's main parties, including the prime minister's party, in which they have supported religious laws and anti-Ahmadi groups to curry favour with the religious right.</w:t>
      </w:r>
    </w:p>
    <w:p w:rsidR="006D78C6" w:rsidRPr="006F6695" w:rsidRDefault="006D78C6" w:rsidP="006B6D30">
      <w:pPr>
        <w:pStyle w:val="NormalWeb"/>
        <w:shd w:val="clear" w:color="auto" w:fill="FFFFFF"/>
        <w:spacing w:before="0" w:beforeAutospacing="0"/>
        <w:jc w:val="both"/>
        <w:rPr>
          <w:rFonts w:ascii="Iskoola Pota" w:hAnsi="Iskoola Pota" w:cs="Iskoola Pota"/>
          <w:b/>
          <w:bCs/>
          <w:color w:val="212529"/>
          <w:sz w:val="32"/>
          <w:szCs w:val="32"/>
        </w:rPr>
      </w:pPr>
      <w:r w:rsidRPr="006F6695">
        <w:rPr>
          <w:rFonts w:ascii="Iskoola Pota" w:hAnsi="Iskoola Pota" w:cs="Iskoola Pota"/>
          <w:b/>
          <w:bCs/>
          <w:color w:val="212529"/>
          <w:sz w:val="32"/>
          <w:szCs w:val="32"/>
        </w:rPr>
        <w:t>The Ahmadi community, in a statement on the report, accused Khan of fanning "the flames of religious hatred against Ahmadis". Khan's office did not respond to request for comment.</w:t>
      </w:r>
    </w:p>
    <w:p w:rsidR="006D78C6" w:rsidRPr="006B6D30" w:rsidRDefault="006D78C6" w:rsidP="006B6D30">
      <w:pPr>
        <w:pStyle w:val="NormalWeb"/>
        <w:shd w:val="clear" w:color="auto" w:fill="FFFFFF"/>
        <w:spacing w:before="0" w:beforeAutospacing="0"/>
        <w:jc w:val="both"/>
        <w:rPr>
          <w:rFonts w:ascii="Iskoola Pota" w:hAnsi="Iskoola Pota" w:cs="Iskoola Pota"/>
          <w:color w:val="212529"/>
          <w:sz w:val="28"/>
          <w:szCs w:val="28"/>
        </w:rPr>
      </w:pPr>
      <w:r w:rsidRPr="006F6695">
        <w:rPr>
          <w:rFonts w:ascii="Iskoola Pota" w:hAnsi="Iskoola Pota" w:cs="Iskoola Pota"/>
          <w:b/>
          <w:bCs/>
          <w:color w:val="212529"/>
          <w:sz w:val="32"/>
          <w:szCs w:val="32"/>
        </w:rPr>
        <w:t>The Ahmadis consider themselves Muslims. But their recognition of Mirza Ghulam Ahmad, who founded the sect in 1889, as a "subordinate prophet" is viewed by many Sunnis as a breach of the Islamic tenet that the Prophet Mohammad was God's last direct messenger.</w:t>
      </w:r>
    </w:p>
    <w:p w:rsidR="006D78C6" w:rsidRDefault="006D78C6" w:rsidP="006B6D30">
      <w:pPr>
        <w:pStyle w:val="NormalWeb"/>
        <w:shd w:val="clear" w:color="auto" w:fill="FFFFFF"/>
        <w:spacing w:before="0" w:beforeAutospacing="0" w:after="0"/>
        <w:jc w:val="both"/>
        <w:rPr>
          <w:rFonts w:ascii="Arial" w:hAnsi="Arial" w:cs="Arial"/>
          <w:color w:val="212529"/>
          <w:sz w:val="27"/>
          <w:szCs w:val="27"/>
        </w:rPr>
      </w:pPr>
      <w:r w:rsidRPr="006B6D30">
        <w:rPr>
          <w:rFonts w:ascii="Iskoola Pota" w:hAnsi="Iskoola Pota" w:cs="Iskoola Pota"/>
          <w:b/>
          <w:bCs/>
          <w:i/>
          <w:iCs/>
          <w:color w:val="CE0000"/>
          <w:sz w:val="28"/>
          <w:szCs w:val="28"/>
        </w:rPr>
        <w:t>Saad Sayeed</w:t>
      </w:r>
    </w:p>
    <w:p w:rsidR="006D78C6" w:rsidRPr="006B6D30" w:rsidRDefault="00166528" w:rsidP="006B6D30">
      <w:pPr>
        <w:jc w:val="center"/>
        <w:rPr>
          <w:rFonts w:ascii="Iskoola Pota" w:eastAsia="Times New Roman" w:hAnsi="Iskoola Pota" w:cs="Iskoola Pota"/>
          <w:caps/>
          <w:color w:val="3F3F40"/>
          <w:sz w:val="36"/>
          <w:szCs w:val="36"/>
        </w:rPr>
      </w:pPr>
      <w:hyperlink r:id="rId7" w:history="1">
        <w:r w:rsidR="006B6D30" w:rsidRPr="006B6D30">
          <w:rPr>
            <w:rStyle w:val="Hyperlink"/>
            <w:rFonts w:ascii="Iskoola Pota" w:hAnsi="Iskoola Pota" w:cs="Iskoola Pota"/>
            <w:sz w:val="28"/>
            <w:szCs w:val="28"/>
          </w:rPr>
          <w:t>https://www.thehansindia.com/hans/opinion/news-analysis/paks-ahmadi-community-faces-discrimination-527189</w:t>
        </w:r>
      </w:hyperlink>
    </w:p>
    <w:p w:rsidR="006B6D30" w:rsidRDefault="006B6D30" w:rsidP="006D78C6">
      <w:pPr>
        <w:shd w:val="clear" w:color="auto" w:fill="FFFFFF"/>
        <w:spacing w:after="134" w:line="240" w:lineRule="auto"/>
        <w:textAlignment w:val="baseline"/>
        <w:rPr>
          <w:rFonts w:ascii="Iskoola Pota" w:eastAsia="Times New Roman" w:hAnsi="Iskoola Pota" w:cs="Iskoola Pota"/>
          <w:caps/>
          <w:color w:val="3F3F40"/>
          <w:sz w:val="28"/>
          <w:szCs w:val="28"/>
        </w:rPr>
      </w:pPr>
    </w:p>
    <w:p w:rsidR="006B6D30" w:rsidRDefault="006B6D30" w:rsidP="006D78C6">
      <w:pPr>
        <w:shd w:val="clear" w:color="auto" w:fill="FFFFFF"/>
        <w:spacing w:after="134" w:line="240" w:lineRule="auto"/>
        <w:textAlignment w:val="baseline"/>
        <w:rPr>
          <w:rFonts w:ascii="Iskoola Pota" w:eastAsia="Times New Roman" w:hAnsi="Iskoola Pota" w:cs="Iskoola Pota"/>
          <w:caps/>
          <w:color w:val="3F3F40"/>
          <w:sz w:val="28"/>
          <w:szCs w:val="28"/>
        </w:rPr>
      </w:pPr>
    </w:p>
    <w:p w:rsidR="006B6D30" w:rsidRDefault="006B6D30" w:rsidP="006D78C6">
      <w:pPr>
        <w:shd w:val="clear" w:color="auto" w:fill="FFFFFF"/>
        <w:spacing w:after="134" w:line="240" w:lineRule="auto"/>
        <w:textAlignment w:val="baseline"/>
        <w:rPr>
          <w:rFonts w:ascii="Iskoola Pota" w:eastAsia="Times New Roman" w:hAnsi="Iskoola Pota" w:cs="Iskoola Pota"/>
          <w:caps/>
          <w:color w:val="3F3F40"/>
          <w:sz w:val="28"/>
          <w:szCs w:val="28"/>
        </w:rPr>
      </w:pPr>
    </w:p>
    <w:p w:rsidR="006B6D30" w:rsidRDefault="006B6D30" w:rsidP="006D78C6">
      <w:pPr>
        <w:shd w:val="clear" w:color="auto" w:fill="FFFFFF"/>
        <w:spacing w:after="134" w:line="240" w:lineRule="auto"/>
        <w:textAlignment w:val="baseline"/>
        <w:rPr>
          <w:rFonts w:ascii="Iskoola Pota" w:eastAsia="Times New Roman" w:hAnsi="Iskoola Pota" w:cs="Iskoola Pota"/>
          <w:caps/>
          <w:color w:val="3F3F40"/>
          <w:sz w:val="28"/>
          <w:szCs w:val="28"/>
        </w:rPr>
      </w:pPr>
    </w:p>
    <w:p w:rsidR="006B6D30" w:rsidRDefault="006B6D30" w:rsidP="006D78C6">
      <w:pPr>
        <w:shd w:val="clear" w:color="auto" w:fill="FFFFFF"/>
        <w:spacing w:after="134" w:line="240" w:lineRule="auto"/>
        <w:textAlignment w:val="baseline"/>
        <w:rPr>
          <w:rFonts w:ascii="Iskoola Pota" w:eastAsia="Times New Roman" w:hAnsi="Iskoola Pota" w:cs="Iskoola Pota"/>
          <w:caps/>
          <w:color w:val="3F3F40"/>
          <w:sz w:val="28"/>
          <w:szCs w:val="28"/>
        </w:rPr>
      </w:pPr>
    </w:p>
    <w:p w:rsidR="006D78C6" w:rsidRPr="006D78C6" w:rsidRDefault="00166528" w:rsidP="006D78C6">
      <w:pPr>
        <w:shd w:val="clear" w:color="auto" w:fill="FFFFFF"/>
        <w:spacing w:after="134" w:line="240" w:lineRule="auto"/>
        <w:textAlignment w:val="baseline"/>
        <w:rPr>
          <w:rFonts w:ascii="Iskoola Pota" w:eastAsia="Times New Roman" w:hAnsi="Iskoola Pota" w:cs="Iskoola Pota"/>
          <w:caps/>
          <w:color w:val="3F3F40"/>
          <w:sz w:val="28"/>
          <w:szCs w:val="28"/>
        </w:rPr>
      </w:pPr>
      <w:hyperlink r:id="rId8" w:history="1">
        <w:r w:rsidR="006D78C6" w:rsidRPr="006D78C6">
          <w:rPr>
            <w:rFonts w:ascii="Iskoola Pota" w:eastAsia="Times New Roman" w:hAnsi="Iskoola Pota" w:cs="Iskoola Pota"/>
            <w:caps/>
            <w:color w:val="0000FF"/>
            <w:sz w:val="28"/>
            <w:szCs w:val="28"/>
            <w:u w:val="single"/>
          </w:rPr>
          <w:t>WORLD NEWS</w:t>
        </w:r>
      </w:hyperlink>
    </w:p>
    <w:p w:rsidR="006D78C6" w:rsidRPr="006D78C6" w:rsidRDefault="006D78C6" w:rsidP="006D78C6">
      <w:pPr>
        <w:shd w:val="clear" w:color="auto" w:fill="FFFFFF"/>
        <w:spacing w:after="0" w:line="240" w:lineRule="auto"/>
        <w:textAlignment w:val="baseline"/>
        <w:rPr>
          <w:rFonts w:ascii="Iskoola Pota" w:eastAsia="Times New Roman" w:hAnsi="Iskoola Pota" w:cs="Iskoola Pota"/>
          <w:caps/>
          <w:color w:val="717375"/>
          <w:sz w:val="28"/>
          <w:szCs w:val="28"/>
        </w:rPr>
      </w:pPr>
      <w:r w:rsidRPr="006D78C6">
        <w:rPr>
          <w:rFonts w:ascii="Iskoola Pota" w:eastAsia="Times New Roman" w:hAnsi="Iskoola Pota" w:cs="Iskoola Pota"/>
          <w:caps/>
          <w:color w:val="717375"/>
          <w:sz w:val="28"/>
          <w:szCs w:val="28"/>
        </w:rPr>
        <w:t xml:space="preserve">MAY 6, 2019 </w:t>
      </w:r>
    </w:p>
    <w:p w:rsidR="006D78C6" w:rsidRPr="006D78C6" w:rsidRDefault="006D78C6" w:rsidP="006D78C6">
      <w:pPr>
        <w:shd w:val="clear" w:color="auto" w:fill="FFFFFF"/>
        <w:spacing w:before="502" w:after="0" w:line="240" w:lineRule="auto"/>
        <w:jc w:val="both"/>
        <w:textAlignment w:val="baseline"/>
        <w:outlineLvl w:val="0"/>
        <w:rPr>
          <w:rFonts w:ascii="Iskoola Pota" w:eastAsia="Times New Roman" w:hAnsi="Iskoola Pota" w:cs="Iskoola Pota"/>
          <w:b/>
          <w:bCs/>
          <w:color w:val="3F3F40"/>
          <w:kern w:val="36"/>
          <w:sz w:val="32"/>
          <w:szCs w:val="32"/>
        </w:rPr>
      </w:pPr>
      <w:r w:rsidRPr="006D78C6">
        <w:rPr>
          <w:rFonts w:ascii="Iskoola Pota" w:eastAsia="Times New Roman" w:hAnsi="Iskoola Pota" w:cs="Iskoola Pota"/>
          <w:b/>
          <w:bCs/>
          <w:color w:val="3F3F40"/>
          <w:kern w:val="36"/>
          <w:sz w:val="32"/>
          <w:szCs w:val="32"/>
        </w:rPr>
        <w:t>Pakistan's Ahmadi community faces growing discrimination, report says</w:t>
      </w:r>
    </w:p>
    <w:p w:rsidR="006F6695" w:rsidRPr="006F6695" w:rsidRDefault="006F6695" w:rsidP="006D78C6">
      <w:pPr>
        <w:shd w:val="clear" w:color="auto" w:fill="FFFFFF"/>
        <w:spacing w:after="0" w:line="240" w:lineRule="auto"/>
        <w:jc w:val="both"/>
        <w:textAlignment w:val="baseline"/>
        <w:rPr>
          <w:rFonts w:ascii="Iskoola Pota" w:eastAsia="Times New Roman" w:hAnsi="Iskoola Pota" w:cs="Iskoola Pota"/>
          <w:color w:val="717375"/>
          <w:sz w:val="32"/>
          <w:szCs w:val="32"/>
          <w:bdr w:val="none" w:sz="0" w:space="0" w:color="auto" w:frame="1"/>
        </w:rPr>
      </w:pPr>
    </w:p>
    <w:p w:rsidR="006D78C6" w:rsidRPr="006D78C6" w:rsidRDefault="00166528" w:rsidP="006D78C6">
      <w:pPr>
        <w:shd w:val="clear" w:color="auto" w:fill="FFFFFF"/>
        <w:spacing w:after="0" w:line="240" w:lineRule="auto"/>
        <w:jc w:val="both"/>
        <w:textAlignment w:val="baseline"/>
        <w:rPr>
          <w:rFonts w:ascii="Iskoola Pota" w:eastAsia="Times New Roman" w:hAnsi="Iskoola Pota" w:cs="Iskoola Pota"/>
          <w:color w:val="717375"/>
          <w:sz w:val="28"/>
          <w:szCs w:val="28"/>
        </w:rPr>
      </w:pPr>
      <w:hyperlink r:id="rId9" w:tgtFrame="_blank" w:history="1">
        <w:r w:rsidR="006D78C6" w:rsidRPr="006D78C6">
          <w:rPr>
            <w:rFonts w:ascii="Iskoola Pota" w:eastAsia="Times New Roman" w:hAnsi="Iskoola Pota" w:cs="Iskoola Pota"/>
            <w:color w:val="0000FF"/>
            <w:sz w:val="28"/>
            <w:szCs w:val="28"/>
            <w:u w:val="single"/>
          </w:rPr>
          <w:t>Saad Sayeed</w:t>
        </w:r>
      </w:hyperlink>
    </w:p>
    <w:p w:rsidR="006D78C6" w:rsidRDefault="006D78C6" w:rsidP="006D78C6">
      <w:pPr>
        <w:shd w:val="clear" w:color="auto" w:fill="FFFFFF"/>
        <w:spacing w:after="502" w:line="240" w:lineRule="auto"/>
        <w:jc w:val="both"/>
        <w:textAlignment w:val="baseline"/>
        <w:rPr>
          <w:rFonts w:ascii="Iskoola Pota" w:eastAsia="Times New Roman" w:hAnsi="Iskoola Pota" w:cs="Iskoola Pota"/>
          <w:color w:val="313132"/>
          <w:sz w:val="28"/>
          <w:szCs w:val="28"/>
        </w:rPr>
      </w:pP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32"/>
          <w:szCs w:val="32"/>
        </w:rPr>
      </w:pPr>
      <w:r w:rsidRPr="006D78C6">
        <w:rPr>
          <w:rFonts w:ascii="Iskoola Pota" w:eastAsia="Times New Roman" w:hAnsi="Iskoola Pota" w:cs="Iskoola Pota"/>
          <w:color w:val="313132"/>
          <w:sz w:val="28"/>
          <w:szCs w:val="28"/>
        </w:rPr>
        <w:t xml:space="preserve">ISLAMABAD (Reuters) - </w:t>
      </w:r>
      <w:r w:rsidRPr="006D78C6">
        <w:rPr>
          <w:rFonts w:ascii="Iskoola Pota" w:eastAsia="Times New Roman" w:hAnsi="Iskoola Pota" w:cs="Iskoola Pota"/>
          <w:b/>
          <w:bCs/>
          <w:color w:val="313132"/>
          <w:sz w:val="32"/>
          <w:szCs w:val="32"/>
        </w:rPr>
        <w:t>Pakistan’s Ahmadi community faces growing institutionalized discrimination fanned by last year’s election campaign by Prime Minister Imran Khan, the minority movement said in a report issued on Monday.</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32"/>
          <w:szCs w:val="32"/>
        </w:rPr>
      </w:pPr>
      <w:r w:rsidRPr="006D78C6">
        <w:rPr>
          <w:rFonts w:ascii="Iskoola Pota" w:eastAsia="Times New Roman" w:hAnsi="Iskoola Pota" w:cs="Iskoola Pota"/>
          <w:b/>
          <w:bCs/>
          <w:color w:val="313132"/>
          <w:sz w:val="32"/>
          <w:szCs w:val="32"/>
        </w:rPr>
        <w:t>Ahmadis, a group that originated in British-controlled India in the 19th century who see themselves as an Islamic movement, are regarded as heretical by orthodox Muslims and forbidden from calling themselves Muslims or using Islamic symbols in their religious practices.</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32"/>
          <w:szCs w:val="32"/>
        </w:rPr>
      </w:pPr>
      <w:r w:rsidRPr="006D78C6">
        <w:rPr>
          <w:rFonts w:ascii="Iskoola Pota" w:eastAsia="Times New Roman" w:hAnsi="Iskoola Pota" w:cs="Iskoola Pota"/>
          <w:b/>
          <w:bCs/>
          <w:color w:val="313132"/>
          <w:sz w:val="32"/>
          <w:szCs w:val="32"/>
        </w:rPr>
        <w:t>They face discrimination and violence over accusations their faith insults Islam and community leaders say legislative moves in 2018 and anti-Ahmadi rhetoric during the elections have entrenched legalized hate.</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color w:val="313132"/>
          <w:sz w:val="28"/>
          <w:szCs w:val="28"/>
        </w:rPr>
      </w:pPr>
      <w:r w:rsidRPr="006D78C6">
        <w:rPr>
          <w:rFonts w:ascii="Iskoola Pota" w:eastAsia="Times New Roman" w:hAnsi="Iskoola Pota" w:cs="Iskoola Pota"/>
          <w:b/>
          <w:bCs/>
          <w:color w:val="313132"/>
          <w:sz w:val="32"/>
          <w:szCs w:val="32"/>
        </w:rPr>
        <w:t>“Ahmadis have no religious freedoms in Pakistan and recent actions taken by the authorities mean that the situation is going to deteriorate even further and make it impossible for Ahmadis to carry on with their everyday lives,” spokesman Saleem ud Din said in a statement.</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color w:val="313132"/>
          <w:sz w:val="28"/>
          <w:szCs w:val="28"/>
        </w:rPr>
      </w:pPr>
      <w:r w:rsidRPr="006D78C6">
        <w:rPr>
          <w:rFonts w:ascii="Iskoola Pota" w:eastAsia="Times New Roman" w:hAnsi="Iskoola Pota" w:cs="Iskoola Pota"/>
          <w:color w:val="313132"/>
          <w:sz w:val="28"/>
          <w:szCs w:val="28"/>
        </w:rPr>
        <w:lastRenderedPageBreak/>
        <w:t>Religious discrimination has long been a problem in Pakistan, a mainly Sunni Muslim state of more than 200 million people, with attacks against Shi’ites, Christians, Hindus and Sikhs in recent years.</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32"/>
          <w:szCs w:val="32"/>
        </w:rPr>
      </w:pPr>
      <w:r w:rsidRPr="006D78C6">
        <w:rPr>
          <w:rFonts w:ascii="Iskoola Pota" w:eastAsia="Times New Roman" w:hAnsi="Iskoola Pota" w:cs="Iskoola Pota"/>
          <w:b/>
          <w:bCs/>
          <w:color w:val="313132"/>
          <w:sz w:val="32"/>
          <w:szCs w:val="32"/>
        </w:rPr>
        <w:t>Ahmadis have faced particular pressure since a 1974 constitutional amendment which declared them non-Muslim and a ruling a decade later by military ruler General Zia ul Haq explicitly forbidding them from calling themselves Muslim.</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32"/>
          <w:szCs w:val="32"/>
        </w:rPr>
      </w:pPr>
      <w:r w:rsidRPr="006D78C6">
        <w:rPr>
          <w:rFonts w:ascii="Iskoola Pota" w:eastAsia="Times New Roman" w:hAnsi="Iskoola Pota" w:cs="Iskoola Pota"/>
          <w:b/>
          <w:bCs/>
          <w:color w:val="313132"/>
          <w:sz w:val="32"/>
          <w:szCs w:val="32"/>
        </w:rPr>
        <w:t>Two major events underlined in the report are a High Court verdict requiring citizens to declare their religion when applying for identity documents, which rights activists said specifically targeted the Ahmadi community.</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32"/>
          <w:szCs w:val="32"/>
        </w:rPr>
      </w:pPr>
      <w:r w:rsidRPr="006D78C6">
        <w:rPr>
          <w:rFonts w:ascii="Iskoola Pota" w:eastAsia="Times New Roman" w:hAnsi="Iskoola Pota" w:cs="Iskoola Pota"/>
          <w:b/>
          <w:bCs/>
          <w:color w:val="313132"/>
          <w:sz w:val="32"/>
          <w:szCs w:val="32"/>
        </w:rPr>
        <w:t>The other was electioneering by Pakistan’s main parties, including the prime minister’s party, in which they have supported religious laws and anti-Ahmadi groups to curry favor with the religious right.</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color w:val="313132"/>
          <w:sz w:val="28"/>
          <w:szCs w:val="28"/>
        </w:rPr>
      </w:pPr>
      <w:r w:rsidRPr="006D78C6">
        <w:rPr>
          <w:rFonts w:ascii="Iskoola Pota" w:eastAsia="Times New Roman" w:hAnsi="Iskoola Pota" w:cs="Iskoola Pota"/>
          <w:b/>
          <w:bCs/>
          <w:color w:val="313132"/>
          <w:sz w:val="32"/>
          <w:szCs w:val="32"/>
        </w:rPr>
        <w:t>The Ahmadi community, in a statement on the report, accused Khan of fanning “the flames of religious hatred against Ahmadis”.</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color w:val="313132"/>
          <w:sz w:val="28"/>
          <w:szCs w:val="28"/>
        </w:rPr>
      </w:pPr>
      <w:r w:rsidRPr="006D78C6">
        <w:rPr>
          <w:rFonts w:ascii="Iskoola Pota" w:eastAsia="Times New Roman" w:hAnsi="Iskoola Pota" w:cs="Iskoola Pota"/>
          <w:color w:val="313132"/>
          <w:sz w:val="28"/>
          <w:szCs w:val="28"/>
        </w:rPr>
        <w:t>Khan’s office did not respond to request for comment.</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28"/>
          <w:szCs w:val="28"/>
        </w:rPr>
      </w:pPr>
      <w:r w:rsidRPr="006D78C6">
        <w:rPr>
          <w:rFonts w:ascii="Iskoola Pota" w:eastAsia="Times New Roman" w:hAnsi="Iskoola Pota" w:cs="Iskoola Pota"/>
          <w:b/>
          <w:bCs/>
          <w:color w:val="313132"/>
          <w:sz w:val="28"/>
          <w:szCs w:val="28"/>
        </w:rPr>
        <w:t>The Ahmadis consider themselves Muslims. But their recognition of Mirza Ghulam Ahmad, who founded the sect in 1889, as a “subordinate prophet” is viewed by many Sunnis as a breach of the Islamic tenet that the Prophet Mohammad was God’s last direct messenger.</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28"/>
          <w:szCs w:val="28"/>
        </w:rPr>
      </w:pPr>
      <w:r w:rsidRPr="006D78C6">
        <w:rPr>
          <w:rFonts w:ascii="Iskoola Pota" w:eastAsia="Times New Roman" w:hAnsi="Iskoola Pota" w:cs="Iskoola Pota"/>
          <w:b/>
          <w:bCs/>
          <w:color w:val="313132"/>
          <w:sz w:val="28"/>
          <w:szCs w:val="28"/>
        </w:rPr>
        <w:t>The report said 62 Ahmadis were booked under discriminatory religious laws in 2017 and that more than 2,500 anti-Ahmadi news items appeared in Pakistan’s Urdu-language newspapers.</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28"/>
          <w:szCs w:val="28"/>
        </w:rPr>
      </w:pPr>
      <w:r w:rsidRPr="006D78C6">
        <w:rPr>
          <w:rFonts w:ascii="Iskoola Pota" w:eastAsia="Times New Roman" w:hAnsi="Iskoola Pota" w:cs="Iskoola Pota"/>
          <w:b/>
          <w:bCs/>
          <w:color w:val="313132"/>
          <w:sz w:val="28"/>
          <w:szCs w:val="28"/>
        </w:rPr>
        <w:lastRenderedPageBreak/>
        <w:t>In May, a mob attacked a 100-year-old Ahmadi mosque in eastern Pakistan, spurred by the words of a cleric.</w:t>
      </w:r>
    </w:p>
    <w:p w:rsidR="006D78C6" w:rsidRPr="006D78C6" w:rsidRDefault="006D78C6" w:rsidP="006D78C6">
      <w:pPr>
        <w:shd w:val="clear" w:color="auto" w:fill="FFFFFF"/>
        <w:spacing w:after="502" w:line="240" w:lineRule="auto"/>
        <w:jc w:val="both"/>
        <w:textAlignment w:val="baseline"/>
        <w:rPr>
          <w:rFonts w:ascii="Iskoola Pota" w:eastAsia="Times New Roman" w:hAnsi="Iskoola Pota" w:cs="Iskoola Pota"/>
          <w:b/>
          <w:bCs/>
          <w:color w:val="313132"/>
          <w:sz w:val="28"/>
          <w:szCs w:val="28"/>
        </w:rPr>
      </w:pPr>
      <w:r w:rsidRPr="006F6695">
        <w:rPr>
          <w:rFonts w:ascii="Iskoola Pota" w:eastAsia="Times New Roman" w:hAnsi="Iskoola Pota" w:cs="Iskoola Pota"/>
          <w:b/>
          <w:bCs/>
          <w:color w:val="313132"/>
          <w:sz w:val="28"/>
          <w:szCs w:val="28"/>
        </w:rPr>
        <w:t xml:space="preserve"> </w:t>
      </w:r>
      <w:r w:rsidRPr="006D78C6">
        <w:rPr>
          <w:rFonts w:ascii="Iskoola Pota" w:eastAsia="Times New Roman" w:hAnsi="Iskoola Pota" w:cs="Iskoola Pota"/>
          <w:b/>
          <w:bCs/>
          <w:color w:val="313132"/>
          <w:sz w:val="28"/>
          <w:szCs w:val="28"/>
        </w:rPr>
        <w:t>“It is not just extremists who carry out hate campaigns against Ahmadis, but the political class also fans these flames too,” Din added.</w:t>
      </w:r>
    </w:p>
    <w:p w:rsidR="006D78C6" w:rsidRPr="006D78C6" w:rsidRDefault="006D78C6" w:rsidP="006D78C6">
      <w:pPr>
        <w:shd w:val="clear" w:color="auto" w:fill="FFFFFF"/>
        <w:spacing w:after="502" w:line="240" w:lineRule="auto"/>
        <w:jc w:val="both"/>
        <w:textAlignment w:val="baseline"/>
        <w:rPr>
          <w:rFonts w:ascii="Times New Roman" w:eastAsia="Times New Roman" w:hAnsi="Times New Roman" w:cs="Times New Roman"/>
          <w:b/>
          <w:bCs/>
          <w:color w:val="313132"/>
          <w:sz w:val="35"/>
          <w:szCs w:val="35"/>
        </w:rPr>
      </w:pPr>
      <w:r w:rsidRPr="006D78C6">
        <w:rPr>
          <w:rFonts w:ascii="Iskoola Pota" w:eastAsia="Times New Roman" w:hAnsi="Iskoola Pota" w:cs="Iskoola Pota"/>
          <w:b/>
          <w:bCs/>
          <w:color w:val="313132"/>
          <w:sz w:val="28"/>
          <w:szCs w:val="28"/>
        </w:rPr>
        <w:t>(The story corrects paragraph four spokesman’s name to Saleem ud Din.)</w:t>
      </w:r>
    </w:p>
    <w:p w:rsidR="006F6695" w:rsidRDefault="006D78C6" w:rsidP="006D78C6">
      <w:pPr>
        <w:shd w:val="clear" w:color="auto" w:fill="FFFFFF"/>
        <w:spacing w:after="0" w:line="435" w:lineRule="atLeast"/>
        <w:textAlignment w:val="baseline"/>
        <w:rPr>
          <w:rFonts w:ascii="Iskoola Pota" w:eastAsia="Times New Roman" w:hAnsi="Iskoola Pota" w:cs="Iskoola Pota"/>
          <w:color w:val="717375"/>
          <w:sz w:val="28"/>
          <w:szCs w:val="28"/>
        </w:rPr>
      </w:pPr>
      <w:r w:rsidRPr="006D78C6">
        <w:rPr>
          <w:rFonts w:ascii="Iskoola Pota" w:eastAsia="Times New Roman" w:hAnsi="Iskoola Pota" w:cs="Iskoola Pota"/>
          <w:color w:val="717375"/>
          <w:sz w:val="28"/>
          <w:szCs w:val="28"/>
        </w:rPr>
        <w:t xml:space="preserve">Reporting by Saad Sayeed; </w:t>
      </w:r>
    </w:p>
    <w:p w:rsidR="006D78C6" w:rsidRPr="006D78C6" w:rsidRDefault="006D78C6" w:rsidP="006D78C6">
      <w:pPr>
        <w:shd w:val="clear" w:color="auto" w:fill="FFFFFF"/>
        <w:spacing w:after="0" w:line="435" w:lineRule="atLeast"/>
        <w:textAlignment w:val="baseline"/>
        <w:rPr>
          <w:rFonts w:ascii="Iskoola Pota" w:eastAsia="Times New Roman" w:hAnsi="Iskoola Pota" w:cs="Iskoola Pota"/>
          <w:color w:val="717375"/>
          <w:sz w:val="28"/>
          <w:szCs w:val="28"/>
        </w:rPr>
      </w:pPr>
      <w:r w:rsidRPr="006D78C6">
        <w:rPr>
          <w:rFonts w:ascii="Iskoola Pota" w:eastAsia="Times New Roman" w:hAnsi="Iskoola Pota" w:cs="Iskoola Pota"/>
          <w:color w:val="717375"/>
          <w:sz w:val="28"/>
          <w:szCs w:val="28"/>
        </w:rPr>
        <w:t>Editing by Robert Birsel and Clarence Fernandez</w:t>
      </w:r>
    </w:p>
    <w:p w:rsidR="006D78C6" w:rsidRPr="006D78C6" w:rsidRDefault="006D78C6" w:rsidP="006D78C6">
      <w:pPr>
        <w:shd w:val="clear" w:color="auto" w:fill="FFFFFF"/>
        <w:spacing w:after="0" w:line="240" w:lineRule="auto"/>
        <w:textAlignment w:val="baseline"/>
        <w:rPr>
          <w:rFonts w:ascii="Iskoola Pota" w:eastAsia="Times New Roman" w:hAnsi="Iskoola Pota" w:cs="Iskoola Pota"/>
          <w:i/>
          <w:iCs/>
          <w:color w:val="717375"/>
          <w:sz w:val="28"/>
          <w:szCs w:val="28"/>
        </w:rPr>
      </w:pPr>
      <w:r w:rsidRPr="006D78C6">
        <w:rPr>
          <w:rFonts w:ascii="Iskoola Pota" w:eastAsia="Times New Roman" w:hAnsi="Iskoola Pota" w:cs="Iskoola Pota"/>
          <w:i/>
          <w:iCs/>
          <w:color w:val="717375"/>
          <w:sz w:val="28"/>
          <w:szCs w:val="24"/>
        </w:rPr>
        <w:t>Our Standards:</w:t>
      </w:r>
      <w:hyperlink r:id="rId10" w:history="1">
        <w:r w:rsidRPr="006D78C6">
          <w:rPr>
            <w:rFonts w:ascii="Iskoola Pota" w:eastAsia="Times New Roman" w:hAnsi="Iskoola Pota" w:cs="Iskoola Pota"/>
            <w:i/>
            <w:iCs/>
            <w:color w:val="0000FF"/>
            <w:sz w:val="28"/>
            <w:szCs w:val="24"/>
            <w:u w:val="single"/>
          </w:rPr>
          <w:t>The Thomson Reuters Trust Principles.</w:t>
        </w:r>
      </w:hyperlink>
    </w:p>
    <w:p w:rsidR="005F6AAE" w:rsidRDefault="005F6AAE">
      <w:pPr>
        <w:rPr>
          <w:rFonts w:ascii="Iskoola Pota" w:hAnsi="Iskoola Pota" w:cs="Iskoola Pota"/>
          <w:sz w:val="24"/>
          <w:szCs w:val="24"/>
        </w:rPr>
      </w:pPr>
    </w:p>
    <w:p w:rsidR="006D78C6" w:rsidRDefault="00166528" w:rsidP="006D78C6">
      <w:pPr>
        <w:jc w:val="center"/>
      </w:pPr>
      <w:hyperlink r:id="rId11" w:history="1">
        <w:r w:rsidR="006D78C6" w:rsidRPr="006D78C6">
          <w:rPr>
            <w:rStyle w:val="Hyperlink"/>
            <w:rFonts w:ascii="Iskoola Pota" w:hAnsi="Iskoola Pota" w:cs="Iskoola Pota"/>
            <w:sz w:val="28"/>
            <w:szCs w:val="28"/>
          </w:rPr>
          <w:t>https://www.reuters.com/article/us-pakistan-ahmadis/pakistans-ahmadi-community-faces-growing-discrimination-report-says-idUSKCN1SC0R</w:t>
        </w:r>
        <w:r w:rsidR="006D78C6">
          <w:rPr>
            <w:rStyle w:val="Hyperlink"/>
          </w:rPr>
          <w:t>5</w:t>
        </w:r>
      </w:hyperlink>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Default="006D78C6" w:rsidP="006D78C6">
      <w:pPr>
        <w:jc w:val="center"/>
        <w:rPr>
          <w:rFonts w:ascii="Iskoola Pota" w:hAnsi="Iskoola Pota" w:cs="Iskoola Pota"/>
          <w:sz w:val="24"/>
          <w:szCs w:val="24"/>
        </w:rPr>
      </w:pPr>
    </w:p>
    <w:p w:rsidR="006D78C6" w:rsidRPr="006D78C6" w:rsidRDefault="006D78C6" w:rsidP="006D78C6">
      <w:pPr>
        <w:jc w:val="both"/>
        <w:rPr>
          <w:rFonts w:ascii="Iskoola Pota" w:hAnsi="Iskoola Pota" w:cs="Iskoola Pota"/>
          <w:b/>
          <w:sz w:val="28"/>
          <w:szCs w:val="28"/>
        </w:rPr>
      </w:pPr>
      <w:r w:rsidRPr="006D78C6">
        <w:rPr>
          <w:rFonts w:ascii="Iskoola Pota" w:hAnsi="Iskoola Pota" w:cs="Iskoola Pota"/>
          <w:b/>
          <w:sz w:val="28"/>
          <w:szCs w:val="28"/>
        </w:rPr>
        <w:t>Lahore High Court gave first ever verdict in Urdu in its 150 years of history.</w:t>
      </w:r>
    </w:p>
    <w:p w:rsidR="006D78C6" w:rsidRPr="006D78C6" w:rsidRDefault="006D78C6" w:rsidP="006D78C6">
      <w:pPr>
        <w:jc w:val="both"/>
        <w:rPr>
          <w:rFonts w:ascii="Iskoola Pota" w:hAnsi="Iskoola Pota" w:cs="Iskoola Pota"/>
          <w:b/>
          <w:sz w:val="28"/>
          <w:szCs w:val="28"/>
        </w:rPr>
      </w:pPr>
      <w:r w:rsidRPr="006D78C6">
        <w:rPr>
          <w:rFonts w:ascii="Iskoola Pota" w:hAnsi="Iskoola Pota" w:cs="Iskoola Pota"/>
          <w:b/>
          <w:sz w:val="28"/>
          <w:szCs w:val="28"/>
        </w:rPr>
        <w:t>Honorable court ordered to capture altered publications and to strictly monitor them.</w:t>
      </w:r>
    </w:p>
    <w:p w:rsidR="006D78C6" w:rsidRPr="006D78C6" w:rsidRDefault="006D78C6" w:rsidP="006D78C6">
      <w:pPr>
        <w:jc w:val="both"/>
        <w:rPr>
          <w:rFonts w:ascii="Iskoola Pota" w:hAnsi="Iskoola Pota" w:cs="Iskoola Pota"/>
          <w:b/>
          <w:sz w:val="28"/>
          <w:szCs w:val="28"/>
        </w:rPr>
      </w:pPr>
      <w:r w:rsidRPr="006D78C6">
        <w:rPr>
          <w:rFonts w:ascii="Iskoola Pota" w:hAnsi="Iskoola Pota" w:cs="Iskoola Pota"/>
          <w:b/>
          <w:sz w:val="28"/>
          <w:szCs w:val="28"/>
        </w:rPr>
        <w:t>Government must only give permission to authorized publishers to publish Holy Quran.</w:t>
      </w:r>
    </w:p>
    <w:p w:rsidR="006D78C6" w:rsidRDefault="006D78C6" w:rsidP="006D78C6">
      <w:pPr>
        <w:jc w:val="both"/>
        <w:rPr>
          <w:sz w:val="28"/>
          <w:szCs w:val="28"/>
        </w:rPr>
      </w:pPr>
      <w:r w:rsidRPr="006D78C6">
        <w:rPr>
          <w:rFonts w:ascii="Iskoola Pota" w:hAnsi="Iskoola Pota" w:cs="Iskoola Pota"/>
          <w:sz w:val="28"/>
          <w:szCs w:val="28"/>
        </w:rPr>
        <w:t>Lahore (INP) In its verdict related to altered publications, Lahore High Court ordered to immediately capture unauthorized publications. Justice</w:t>
      </w:r>
      <w:r w:rsidR="006F6695">
        <w:rPr>
          <w:rFonts w:ascii="Iskoola Pota" w:hAnsi="Iskoola Pota" w:cs="Iskoola Pota"/>
          <w:sz w:val="28"/>
          <w:szCs w:val="28"/>
        </w:rPr>
        <w:t xml:space="preserve"> </w:t>
      </w:r>
      <w:r w:rsidRPr="006D78C6">
        <w:rPr>
          <w:rFonts w:ascii="Iskoola Pota" w:hAnsi="Iskoola Pota" w:cs="Iskoola Pota"/>
          <w:sz w:val="28"/>
          <w:szCs w:val="28"/>
        </w:rPr>
        <w:t>Shujat Ali Khan gave verdict on the petition. Court ordered federal and provincial governments to ensure availability of authorized versions at district and tehsil levels and to consult authorized versions while rectifying mistakes in previous versions. Court further asked government to only permit publishers authorized by Quran Board to publish Holy Quran.</w:t>
      </w:r>
    </w:p>
    <w:p w:rsidR="006D78C6" w:rsidRDefault="006D78C6" w:rsidP="006D78C6">
      <w:pPr>
        <w:jc w:val="right"/>
        <w:rPr>
          <w:rFonts w:ascii="Iskoola Pota" w:hAnsi="Iskoola Pota" w:cs="Iskoola Pota"/>
          <w:sz w:val="24"/>
          <w:szCs w:val="24"/>
        </w:rPr>
      </w:pPr>
      <w:r w:rsidRPr="00045050">
        <w:rPr>
          <w:b/>
          <w:sz w:val="28"/>
          <w:szCs w:val="28"/>
        </w:rPr>
        <w:t>(Daily Kh</w:t>
      </w:r>
      <w:r>
        <w:rPr>
          <w:b/>
          <w:sz w:val="28"/>
          <w:szCs w:val="28"/>
        </w:rPr>
        <w:t>abrai</w:t>
      </w:r>
      <w:r w:rsidRPr="00045050">
        <w:rPr>
          <w:b/>
          <w:sz w:val="28"/>
          <w:szCs w:val="28"/>
        </w:rPr>
        <w:t>n, 4</w:t>
      </w:r>
      <w:r w:rsidRPr="00045050">
        <w:rPr>
          <w:b/>
          <w:sz w:val="28"/>
          <w:szCs w:val="28"/>
          <w:vertAlign w:val="superscript"/>
        </w:rPr>
        <w:t>th</w:t>
      </w:r>
      <w:r w:rsidRPr="00045050">
        <w:rPr>
          <w:b/>
          <w:sz w:val="28"/>
          <w:szCs w:val="28"/>
        </w:rPr>
        <w:t xml:space="preserve"> May, 2019)</w:t>
      </w:r>
      <w:r>
        <w:rPr>
          <w:rFonts w:ascii="Iskoola Pota" w:hAnsi="Iskoola Pota" w:cs="Iskoola Pota"/>
          <w:sz w:val="24"/>
          <w:szCs w:val="24"/>
        </w:rPr>
        <w:br w:type="page"/>
      </w:r>
    </w:p>
    <w:p w:rsidR="006D78C6" w:rsidRDefault="006D78C6" w:rsidP="006D78C6">
      <w:pPr>
        <w:jc w:val="center"/>
        <w:rPr>
          <w:rFonts w:ascii="Iskoola Pota" w:hAnsi="Iskoola Pota" w:cs="Iskoola Pota"/>
          <w:sz w:val="24"/>
          <w:szCs w:val="24"/>
        </w:rPr>
      </w:pPr>
    </w:p>
    <w:p w:rsidR="006B6D30" w:rsidRPr="006B6D30" w:rsidRDefault="006B6D30" w:rsidP="006B6D30">
      <w:pPr>
        <w:jc w:val="both"/>
        <w:rPr>
          <w:rFonts w:ascii="Iskoola Pota" w:hAnsi="Iskoola Pota" w:cs="Iskoola Pota"/>
          <w:b/>
          <w:sz w:val="28"/>
          <w:szCs w:val="28"/>
        </w:rPr>
      </w:pPr>
      <w:r w:rsidRPr="006B6D30">
        <w:rPr>
          <w:rFonts w:ascii="Iskoola Pota" w:hAnsi="Iskoola Pota" w:cs="Iskoola Pota"/>
          <w:b/>
          <w:sz w:val="28"/>
          <w:szCs w:val="28"/>
        </w:rPr>
        <w:t>First ever verdict in Urdu: Lahore High Court ordered to immediately capture unauthorized publications.</w:t>
      </w:r>
    </w:p>
    <w:p w:rsidR="006B6D30" w:rsidRPr="006B6D30" w:rsidRDefault="006B6D30" w:rsidP="006B6D30">
      <w:pPr>
        <w:jc w:val="both"/>
        <w:rPr>
          <w:rFonts w:ascii="Iskoola Pota" w:hAnsi="Iskoola Pota" w:cs="Iskoola Pota"/>
          <w:b/>
          <w:sz w:val="28"/>
          <w:szCs w:val="28"/>
        </w:rPr>
      </w:pPr>
      <w:r w:rsidRPr="006B6D30">
        <w:rPr>
          <w:rFonts w:ascii="Iskoola Pota" w:hAnsi="Iskoola Pota" w:cs="Iskoola Pota"/>
          <w:b/>
          <w:sz w:val="28"/>
          <w:szCs w:val="28"/>
        </w:rPr>
        <w:t>Justice Shujat Ali Khan ordered to initiate the process of monitoring to end unauthorized publications of Holy Quran. He asked PEMRA to make reforms to remove illegal publications.</w:t>
      </w:r>
    </w:p>
    <w:p w:rsidR="006B6D30" w:rsidRPr="006B6D30" w:rsidRDefault="006B6D30" w:rsidP="006B6D30">
      <w:pPr>
        <w:jc w:val="both"/>
        <w:rPr>
          <w:rFonts w:ascii="Iskoola Pota" w:hAnsi="Iskoola Pota" w:cs="Iskoola Pota"/>
          <w:b/>
          <w:sz w:val="28"/>
          <w:szCs w:val="28"/>
        </w:rPr>
      </w:pPr>
      <w:r w:rsidRPr="006B6D30">
        <w:rPr>
          <w:rFonts w:ascii="Iskoola Pota" w:hAnsi="Iskoola Pota" w:cs="Iskoola Pota"/>
          <w:b/>
          <w:sz w:val="28"/>
          <w:szCs w:val="28"/>
        </w:rPr>
        <w:t>Court verdict: Only authorized publishers are allowed to publish Holy Quran. Publishers must assign code to religious literature. Name of publisher must be written on every page.</w:t>
      </w:r>
    </w:p>
    <w:p w:rsidR="006B6D30" w:rsidRDefault="006B6D30" w:rsidP="006B6D30">
      <w:pPr>
        <w:jc w:val="both"/>
        <w:rPr>
          <w:sz w:val="28"/>
          <w:szCs w:val="28"/>
        </w:rPr>
      </w:pPr>
      <w:r w:rsidRPr="006B6D30">
        <w:rPr>
          <w:rFonts w:ascii="Iskoola Pota" w:hAnsi="Iskoola Pota" w:cs="Iskoola Pota"/>
          <w:sz w:val="28"/>
          <w:szCs w:val="28"/>
        </w:rPr>
        <w:t>Lahore (Special Correspondent) In its verdict on petition related to ending illegal publications, Lahore High Court ordered to immediately capture such publications. It is its first ever verdict in Urdu in its 150 years of history.</w:t>
      </w:r>
      <w:r w:rsidR="006F6695">
        <w:rPr>
          <w:rFonts w:ascii="Iskoola Pota" w:hAnsi="Iskoola Pota" w:cs="Iskoola Pota"/>
          <w:sz w:val="28"/>
          <w:szCs w:val="28"/>
        </w:rPr>
        <w:t xml:space="preserve"> </w:t>
      </w:r>
      <w:r w:rsidRPr="006B6D30">
        <w:rPr>
          <w:rFonts w:ascii="Iskoola Pota" w:hAnsi="Iskoola Pota" w:cs="Iskoola Pota"/>
          <w:sz w:val="28"/>
          <w:szCs w:val="28"/>
        </w:rPr>
        <w:t>Justice Shujat Ali Khan ordered to capture altered publications and to strictly monitor them.</w:t>
      </w:r>
      <w:r w:rsidR="006F6695">
        <w:rPr>
          <w:rFonts w:ascii="Iskoola Pota" w:hAnsi="Iskoola Pota" w:cs="Iskoola Pota"/>
          <w:sz w:val="28"/>
          <w:szCs w:val="28"/>
        </w:rPr>
        <w:t xml:space="preserve"> </w:t>
      </w:r>
      <w:r w:rsidRPr="006B6D30">
        <w:rPr>
          <w:rFonts w:ascii="Iskoola Pota" w:hAnsi="Iskoola Pota" w:cs="Iskoola Pota"/>
          <w:sz w:val="28"/>
          <w:szCs w:val="28"/>
        </w:rPr>
        <w:t>Court ordered federal and provincial governments to ensure availability of authorized versions at district and tehsil levels and to consult authorized versions while rectifying mistakes in previous versions. Justice asked PEMRA and PTA to make reforms to ban websites that publish religious literature illegally.</w:t>
      </w:r>
    </w:p>
    <w:p w:rsidR="006B6D30" w:rsidRDefault="006B6D30" w:rsidP="006F6695">
      <w:pPr>
        <w:jc w:val="right"/>
        <w:rPr>
          <w:rFonts w:ascii="Iskoola Pota" w:hAnsi="Iskoola Pota" w:cs="Iskoola Pota"/>
          <w:sz w:val="24"/>
          <w:szCs w:val="24"/>
        </w:rPr>
      </w:pPr>
      <w:r w:rsidRPr="00045050">
        <w:rPr>
          <w:sz w:val="28"/>
          <w:szCs w:val="28"/>
        </w:rPr>
        <w:t xml:space="preserve"> </w:t>
      </w:r>
      <w:r w:rsidRPr="00045050">
        <w:rPr>
          <w:b/>
          <w:sz w:val="28"/>
          <w:szCs w:val="28"/>
        </w:rPr>
        <w:t>(Daily Mashriq, 4</w:t>
      </w:r>
      <w:r w:rsidRPr="00045050">
        <w:rPr>
          <w:b/>
          <w:sz w:val="28"/>
          <w:szCs w:val="28"/>
          <w:vertAlign w:val="superscript"/>
        </w:rPr>
        <w:t>th</w:t>
      </w:r>
      <w:r w:rsidRPr="00045050">
        <w:rPr>
          <w:b/>
          <w:sz w:val="28"/>
          <w:szCs w:val="28"/>
        </w:rPr>
        <w:t xml:space="preserve"> May, 2019)</w:t>
      </w:r>
      <w:r>
        <w:rPr>
          <w:rFonts w:ascii="Iskoola Pota" w:hAnsi="Iskoola Pota" w:cs="Iskoola Pota"/>
          <w:sz w:val="24"/>
          <w:szCs w:val="24"/>
        </w:rPr>
        <w:br w:type="page"/>
      </w:r>
    </w:p>
    <w:p w:rsidR="006B6D30" w:rsidRDefault="006B6D30" w:rsidP="006B6D30">
      <w:pPr>
        <w:jc w:val="right"/>
        <w:rPr>
          <w:b/>
          <w:sz w:val="28"/>
          <w:szCs w:val="28"/>
        </w:rPr>
      </w:pPr>
    </w:p>
    <w:p w:rsidR="006F6695" w:rsidRPr="006F6695" w:rsidRDefault="006F6695" w:rsidP="006F6695">
      <w:pPr>
        <w:jc w:val="center"/>
        <w:rPr>
          <w:b/>
          <w:sz w:val="28"/>
          <w:szCs w:val="28"/>
        </w:rPr>
      </w:pPr>
    </w:p>
    <w:p w:rsidR="006F6695" w:rsidRPr="006B6D30" w:rsidRDefault="006F6695" w:rsidP="006F6695">
      <w:pPr>
        <w:jc w:val="both"/>
        <w:rPr>
          <w:rFonts w:ascii="Iskoola Pota" w:hAnsi="Iskoola Pota" w:cs="Iskoola Pota"/>
          <w:b/>
          <w:sz w:val="28"/>
          <w:szCs w:val="28"/>
        </w:rPr>
      </w:pPr>
      <w:r w:rsidRPr="006B6D30">
        <w:rPr>
          <w:rFonts w:ascii="Iskoola Pota" w:hAnsi="Iskoola Pota" w:cs="Iskoola Pota"/>
          <w:b/>
          <w:sz w:val="28"/>
          <w:szCs w:val="28"/>
        </w:rPr>
        <w:t>Federal government made an announcement to form joint board of scholars to put an end to hate literature.</w:t>
      </w:r>
    </w:p>
    <w:p w:rsidR="006F6695" w:rsidRDefault="006F6695" w:rsidP="006F6695">
      <w:pPr>
        <w:jc w:val="both"/>
        <w:rPr>
          <w:sz w:val="28"/>
          <w:szCs w:val="28"/>
        </w:rPr>
      </w:pPr>
      <w:r w:rsidRPr="006B6D30">
        <w:rPr>
          <w:rFonts w:ascii="Iskoola Pota" w:hAnsi="Iskoola Pota" w:cs="Iskoola Pota"/>
          <w:sz w:val="28"/>
          <w:szCs w:val="28"/>
        </w:rPr>
        <w:t>Islamabad (Sabah News) 8</w:t>
      </w:r>
      <w:r w:rsidRPr="006B6D30">
        <w:rPr>
          <w:rFonts w:ascii="Iskoola Pota" w:hAnsi="Iskoola Pota" w:cs="Iskoola Pota"/>
          <w:sz w:val="28"/>
          <w:szCs w:val="28"/>
          <w:vertAlign w:val="superscript"/>
        </w:rPr>
        <w:t>th</w:t>
      </w:r>
      <w:r w:rsidRPr="006B6D30">
        <w:rPr>
          <w:rFonts w:ascii="Iskoola Pota" w:hAnsi="Iskoola Pota" w:cs="Iskoola Pota"/>
          <w:sz w:val="28"/>
          <w:szCs w:val="28"/>
        </w:rPr>
        <w:t xml:space="preserve"> meeting of scholar council has been called on in Peshawar today. According to statement released by assistant of ministry of religious affairs, reforms related to national integrity and religious tolerance will be reviewed during the meeting. Recommendations of council and its performance will also be discussed. Role of council is important in relation with inter-sect tolerance. He further added that role of scholar is also critical for the betterment of society and promotion of Islamic symbols.</w:t>
      </w:r>
      <w:r w:rsidRPr="00AC1A15">
        <w:rPr>
          <w:sz w:val="28"/>
          <w:szCs w:val="28"/>
        </w:rPr>
        <w:t xml:space="preserve"> </w:t>
      </w:r>
    </w:p>
    <w:p w:rsidR="006B6D30" w:rsidRPr="006D78C6" w:rsidRDefault="006F6695" w:rsidP="006F6695">
      <w:pPr>
        <w:jc w:val="right"/>
        <w:rPr>
          <w:rFonts w:ascii="Iskoola Pota" w:hAnsi="Iskoola Pota" w:cs="Iskoola Pota"/>
          <w:sz w:val="24"/>
          <w:szCs w:val="24"/>
        </w:rPr>
      </w:pPr>
      <w:r w:rsidRPr="00AC1A15">
        <w:rPr>
          <w:b/>
          <w:sz w:val="28"/>
          <w:szCs w:val="28"/>
        </w:rPr>
        <w:t>(Daily Kha</w:t>
      </w:r>
      <w:r>
        <w:rPr>
          <w:b/>
          <w:sz w:val="28"/>
          <w:szCs w:val="28"/>
        </w:rPr>
        <w:t>brai</w:t>
      </w:r>
      <w:r w:rsidRPr="00AC1A15">
        <w:rPr>
          <w:b/>
          <w:sz w:val="28"/>
          <w:szCs w:val="28"/>
        </w:rPr>
        <w:t>n</w:t>
      </w:r>
      <w:r>
        <w:rPr>
          <w:b/>
          <w:sz w:val="28"/>
          <w:szCs w:val="28"/>
        </w:rPr>
        <w:t>,</w:t>
      </w:r>
      <w:r w:rsidRPr="00AC1A15">
        <w:rPr>
          <w:b/>
          <w:sz w:val="28"/>
          <w:szCs w:val="28"/>
        </w:rPr>
        <w:t xml:space="preserve"> 28</w:t>
      </w:r>
      <w:r w:rsidRPr="00AC1A15">
        <w:rPr>
          <w:b/>
          <w:sz w:val="28"/>
          <w:szCs w:val="28"/>
          <w:vertAlign w:val="superscript"/>
        </w:rPr>
        <w:t>th</w:t>
      </w:r>
      <w:r w:rsidRPr="00AC1A15">
        <w:rPr>
          <w:b/>
          <w:sz w:val="28"/>
          <w:szCs w:val="28"/>
        </w:rPr>
        <w:t xml:space="preserve"> April, 2019)</w:t>
      </w:r>
    </w:p>
    <w:sectPr w:rsidR="006B6D30" w:rsidRPr="006D78C6" w:rsidSect="005F6AAE">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37A" w:rsidRDefault="00A1237A" w:rsidP="006D78C6">
      <w:pPr>
        <w:spacing w:after="0" w:line="240" w:lineRule="auto"/>
      </w:pPr>
      <w:r>
        <w:separator/>
      </w:r>
    </w:p>
  </w:endnote>
  <w:endnote w:type="continuationSeparator" w:id="1">
    <w:p w:rsidR="00A1237A" w:rsidRDefault="00A1237A" w:rsidP="006D7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37A" w:rsidRDefault="00A1237A" w:rsidP="006D78C6">
      <w:pPr>
        <w:spacing w:after="0" w:line="240" w:lineRule="auto"/>
      </w:pPr>
      <w:r>
        <w:separator/>
      </w:r>
    </w:p>
  </w:footnote>
  <w:footnote w:type="continuationSeparator" w:id="1">
    <w:p w:rsidR="00A1237A" w:rsidRDefault="00A1237A" w:rsidP="006D7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448"/>
      <w:docPartObj>
        <w:docPartGallery w:val="Page Numbers (Top of Page)"/>
        <w:docPartUnique/>
      </w:docPartObj>
    </w:sdtPr>
    <w:sdtContent>
      <w:p w:rsidR="006D78C6" w:rsidRDefault="00166528">
        <w:pPr>
          <w:pStyle w:val="Header"/>
          <w:jc w:val="right"/>
        </w:pPr>
        <w:fldSimple w:instr=" PAGE   \* MERGEFORMAT ">
          <w:r w:rsidR="009B53F0">
            <w:rPr>
              <w:noProof/>
            </w:rPr>
            <w:t>8</w:t>
          </w:r>
        </w:fldSimple>
      </w:p>
    </w:sdtContent>
  </w:sdt>
  <w:p w:rsidR="006D78C6" w:rsidRDefault="006D78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6E7"/>
    <w:multiLevelType w:val="multilevel"/>
    <w:tmpl w:val="D12E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6D78C6"/>
    <w:rsid w:val="00074470"/>
    <w:rsid w:val="00166528"/>
    <w:rsid w:val="005F6AAE"/>
    <w:rsid w:val="006B6D30"/>
    <w:rsid w:val="006D78C6"/>
    <w:rsid w:val="006F6695"/>
    <w:rsid w:val="009B53F0"/>
    <w:rsid w:val="00A1237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AE"/>
  </w:style>
  <w:style w:type="paragraph" w:styleId="Heading1">
    <w:name w:val="heading 1"/>
    <w:basedOn w:val="Normal"/>
    <w:link w:val="Heading1Char"/>
    <w:uiPriority w:val="9"/>
    <w:qFormat/>
    <w:rsid w:val="006D7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78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78C6"/>
    <w:rPr>
      <w:color w:val="0000FF"/>
      <w:u w:val="single"/>
    </w:rPr>
  </w:style>
  <w:style w:type="paragraph" w:customStyle="1" w:styleId="bylinebarreading-time">
    <w:name w:val="bylinebar_reading-time"/>
    <w:basedOn w:val="Normal"/>
    <w:rsid w:val="006D78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7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content">
    <w:name w:val="attribution_content"/>
    <w:basedOn w:val="Normal"/>
    <w:rsid w:val="006D7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articlebodytrustbadgetitle">
    <w:name w:val="standardarticlebody_trustbadgetitle"/>
    <w:basedOn w:val="DefaultParagraphFont"/>
    <w:rsid w:val="006D78C6"/>
  </w:style>
  <w:style w:type="character" w:customStyle="1" w:styleId="trustbadgeurl">
    <w:name w:val="trustbadgeurl"/>
    <w:basedOn w:val="DefaultParagraphFont"/>
    <w:rsid w:val="006D78C6"/>
  </w:style>
  <w:style w:type="paragraph" w:styleId="Header">
    <w:name w:val="header"/>
    <w:basedOn w:val="Normal"/>
    <w:link w:val="HeaderChar"/>
    <w:uiPriority w:val="99"/>
    <w:unhideWhenUsed/>
    <w:rsid w:val="006D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C6"/>
  </w:style>
  <w:style w:type="paragraph" w:styleId="Footer">
    <w:name w:val="footer"/>
    <w:basedOn w:val="Normal"/>
    <w:link w:val="FooterChar"/>
    <w:uiPriority w:val="99"/>
    <w:semiHidden/>
    <w:unhideWhenUsed/>
    <w:rsid w:val="006D78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8C6"/>
  </w:style>
  <w:style w:type="paragraph" w:styleId="BalloonText">
    <w:name w:val="Balloon Text"/>
    <w:basedOn w:val="Normal"/>
    <w:link w:val="BalloonTextChar"/>
    <w:uiPriority w:val="99"/>
    <w:semiHidden/>
    <w:unhideWhenUsed/>
    <w:rsid w:val="006D7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6"/>
    <w:rPr>
      <w:rFonts w:ascii="Tahoma" w:hAnsi="Tahoma" w:cs="Tahoma"/>
      <w:sz w:val="16"/>
      <w:szCs w:val="16"/>
    </w:rPr>
  </w:style>
  <w:style w:type="character" w:customStyle="1" w:styleId="Heading2Char">
    <w:name w:val="Heading 2 Char"/>
    <w:basedOn w:val="DefaultParagraphFont"/>
    <w:link w:val="Heading2"/>
    <w:uiPriority w:val="9"/>
    <w:semiHidden/>
    <w:rsid w:val="006D78C6"/>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6D78C6"/>
  </w:style>
  <w:style w:type="character" w:customStyle="1" w:styleId="convert-to-localtime">
    <w:name w:val="convert-to-localtime"/>
    <w:basedOn w:val="DefaultParagraphFont"/>
    <w:rsid w:val="006D78C6"/>
  </w:style>
</w:styles>
</file>

<file path=word/webSettings.xml><?xml version="1.0" encoding="utf-8"?>
<w:webSettings xmlns:r="http://schemas.openxmlformats.org/officeDocument/2006/relationships" xmlns:w="http://schemas.openxmlformats.org/wordprocessingml/2006/main">
  <w:divs>
    <w:div w:id="1109740129">
      <w:bodyDiv w:val="1"/>
      <w:marLeft w:val="0"/>
      <w:marRight w:val="0"/>
      <w:marTop w:val="0"/>
      <w:marBottom w:val="0"/>
      <w:divBdr>
        <w:top w:val="none" w:sz="0" w:space="0" w:color="auto"/>
        <w:left w:val="none" w:sz="0" w:space="0" w:color="auto"/>
        <w:bottom w:val="none" w:sz="0" w:space="0" w:color="auto"/>
        <w:right w:val="none" w:sz="0" w:space="0" w:color="auto"/>
      </w:divBdr>
      <w:divsChild>
        <w:div w:id="1634100000">
          <w:marLeft w:val="0"/>
          <w:marRight w:val="0"/>
          <w:marTop w:val="0"/>
          <w:marBottom w:val="0"/>
          <w:divBdr>
            <w:top w:val="none" w:sz="0" w:space="0" w:color="auto"/>
            <w:left w:val="none" w:sz="0" w:space="0" w:color="auto"/>
            <w:bottom w:val="none" w:sz="0" w:space="0" w:color="auto"/>
            <w:right w:val="none" w:sz="0" w:space="0" w:color="auto"/>
          </w:divBdr>
          <w:divsChild>
            <w:div w:id="925967221">
              <w:marLeft w:val="0"/>
              <w:marRight w:val="0"/>
              <w:marTop w:val="0"/>
              <w:marBottom w:val="0"/>
              <w:divBdr>
                <w:top w:val="none" w:sz="0" w:space="0" w:color="auto"/>
                <w:left w:val="none" w:sz="0" w:space="0" w:color="auto"/>
                <w:bottom w:val="none" w:sz="0" w:space="0" w:color="auto"/>
                <w:right w:val="none" w:sz="0" w:space="0" w:color="auto"/>
              </w:divBdr>
              <w:divsChild>
                <w:div w:id="514923356">
                  <w:marLeft w:val="-251"/>
                  <w:marRight w:val="-251"/>
                  <w:marTop w:val="0"/>
                  <w:marBottom w:val="0"/>
                  <w:divBdr>
                    <w:top w:val="none" w:sz="0" w:space="0" w:color="auto"/>
                    <w:left w:val="none" w:sz="0" w:space="0" w:color="auto"/>
                    <w:bottom w:val="none" w:sz="0" w:space="0" w:color="auto"/>
                    <w:right w:val="none" w:sz="0" w:space="0" w:color="auto"/>
                  </w:divBdr>
                  <w:divsChild>
                    <w:div w:id="2036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066">
          <w:marLeft w:val="0"/>
          <w:marRight w:val="0"/>
          <w:marTop w:val="0"/>
          <w:marBottom w:val="0"/>
          <w:divBdr>
            <w:top w:val="none" w:sz="0" w:space="0" w:color="auto"/>
            <w:left w:val="none" w:sz="0" w:space="0" w:color="auto"/>
            <w:bottom w:val="none" w:sz="0" w:space="0" w:color="auto"/>
            <w:right w:val="none" w:sz="0" w:space="0" w:color="auto"/>
          </w:divBdr>
          <w:divsChild>
            <w:div w:id="1430928626">
              <w:marLeft w:val="-251"/>
              <w:marRight w:val="-251"/>
              <w:marTop w:val="0"/>
              <w:marBottom w:val="0"/>
              <w:divBdr>
                <w:top w:val="none" w:sz="0" w:space="0" w:color="auto"/>
                <w:left w:val="none" w:sz="0" w:space="0" w:color="auto"/>
                <w:bottom w:val="none" w:sz="0" w:space="0" w:color="auto"/>
                <w:right w:val="none" w:sz="0" w:space="0" w:color="auto"/>
              </w:divBdr>
              <w:divsChild>
                <w:div w:id="1409420712">
                  <w:marLeft w:val="0"/>
                  <w:marRight w:val="0"/>
                  <w:marTop w:val="0"/>
                  <w:marBottom w:val="0"/>
                  <w:divBdr>
                    <w:top w:val="none" w:sz="0" w:space="0" w:color="auto"/>
                    <w:left w:val="none" w:sz="0" w:space="0" w:color="auto"/>
                    <w:bottom w:val="none" w:sz="0" w:space="0" w:color="auto"/>
                    <w:right w:val="none" w:sz="0" w:space="0" w:color="auto"/>
                  </w:divBdr>
                  <w:divsChild>
                    <w:div w:id="1940795831">
                      <w:marLeft w:val="0"/>
                      <w:marRight w:val="0"/>
                      <w:marTop w:val="0"/>
                      <w:marBottom w:val="0"/>
                      <w:divBdr>
                        <w:top w:val="none" w:sz="0" w:space="0" w:color="auto"/>
                        <w:left w:val="none" w:sz="0" w:space="0" w:color="auto"/>
                        <w:bottom w:val="none" w:sz="0" w:space="0" w:color="auto"/>
                        <w:right w:val="none" w:sz="0" w:space="0" w:color="auto"/>
                      </w:divBdr>
                    </w:div>
                  </w:divsChild>
                </w:div>
                <w:div w:id="152066330">
                  <w:marLeft w:val="0"/>
                  <w:marRight w:val="0"/>
                  <w:marTop w:val="0"/>
                  <w:marBottom w:val="0"/>
                  <w:divBdr>
                    <w:top w:val="none" w:sz="0" w:space="0" w:color="auto"/>
                    <w:left w:val="none" w:sz="0" w:space="0" w:color="auto"/>
                    <w:bottom w:val="none" w:sz="0" w:space="0" w:color="auto"/>
                    <w:right w:val="none" w:sz="0" w:space="0" w:color="auto"/>
                  </w:divBdr>
                  <w:divsChild>
                    <w:div w:id="1922330505">
                      <w:marLeft w:val="167"/>
                      <w:marRight w:val="167"/>
                      <w:marTop w:val="0"/>
                      <w:marBottom w:val="0"/>
                      <w:divBdr>
                        <w:top w:val="none" w:sz="0" w:space="0" w:color="auto"/>
                        <w:left w:val="none" w:sz="0" w:space="0" w:color="auto"/>
                        <w:bottom w:val="single" w:sz="6" w:space="5" w:color="8C8C8C"/>
                        <w:right w:val="none" w:sz="0" w:space="0" w:color="auto"/>
                      </w:divBdr>
                    </w:div>
                  </w:divsChild>
                </w:div>
              </w:divsChild>
            </w:div>
          </w:divsChild>
        </w:div>
        <w:div w:id="139081627">
          <w:marLeft w:val="-251"/>
          <w:marRight w:val="-251"/>
          <w:marTop w:val="0"/>
          <w:marBottom w:val="0"/>
          <w:divBdr>
            <w:top w:val="none" w:sz="0" w:space="0" w:color="auto"/>
            <w:left w:val="none" w:sz="0" w:space="0" w:color="auto"/>
            <w:bottom w:val="none" w:sz="0" w:space="0" w:color="auto"/>
            <w:right w:val="none" w:sz="0" w:space="0" w:color="auto"/>
          </w:divBdr>
          <w:divsChild>
            <w:div w:id="526873725">
              <w:marLeft w:val="0"/>
              <w:marRight w:val="0"/>
              <w:marTop w:val="0"/>
              <w:marBottom w:val="0"/>
              <w:divBdr>
                <w:top w:val="none" w:sz="0" w:space="0" w:color="auto"/>
                <w:left w:val="none" w:sz="0" w:space="0" w:color="auto"/>
                <w:bottom w:val="none" w:sz="0" w:space="0" w:color="auto"/>
                <w:right w:val="none" w:sz="0" w:space="0" w:color="auto"/>
              </w:divBdr>
              <w:divsChild>
                <w:div w:id="1252668010">
                  <w:marLeft w:val="0"/>
                  <w:marRight w:val="0"/>
                  <w:marTop w:val="0"/>
                  <w:marBottom w:val="0"/>
                  <w:divBdr>
                    <w:top w:val="none" w:sz="0" w:space="0" w:color="auto"/>
                    <w:left w:val="none" w:sz="0" w:space="0" w:color="auto"/>
                    <w:bottom w:val="none" w:sz="0" w:space="0" w:color="auto"/>
                    <w:right w:val="none" w:sz="0" w:space="0" w:color="auto"/>
                  </w:divBdr>
                  <w:divsChild>
                    <w:div w:id="15380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3058">
      <w:bodyDiv w:val="1"/>
      <w:marLeft w:val="0"/>
      <w:marRight w:val="0"/>
      <w:marTop w:val="0"/>
      <w:marBottom w:val="0"/>
      <w:divBdr>
        <w:top w:val="none" w:sz="0" w:space="0" w:color="auto"/>
        <w:left w:val="none" w:sz="0" w:space="0" w:color="auto"/>
        <w:bottom w:val="none" w:sz="0" w:space="0" w:color="auto"/>
        <w:right w:val="none" w:sz="0" w:space="0" w:color="auto"/>
      </w:divBdr>
      <w:divsChild>
        <w:div w:id="1311400974">
          <w:marLeft w:val="0"/>
          <w:marRight w:val="0"/>
          <w:marTop w:val="0"/>
          <w:marBottom w:val="502"/>
          <w:divBdr>
            <w:top w:val="none" w:sz="0" w:space="0" w:color="auto"/>
            <w:left w:val="none" w:sz="0" w:space="0" w:color="auto"/>
            <w:bottom w:val="none" w:sz="0" w:space="0" w:color="auto"/>
            <w:right w:val="none" w:sz="0" w:space="0" w:color="auto"/>
          </w:divBdr>
          <w:divsChild>
            <w:div w:id="2034575552">
              <w:marLeft w:val="0"/>
              <w:marRight w:val="0"/>
              <w:marTop w:val="0"/>
              <w:marBottom w:val="0"/>
              <w:divBdr>
                <w:top w:val="none" w:sz="0" w:space="0" w:color="auto"/>
                <w:left w:val="none" w:sz="0" w:space="0" w:color="auto"/>
                <w:bottom w:val="none" w:sz="0" w:space="0" w:color="auto"/>
                <w:right w:val="none" w:sz="0" w:space="0" w:color="auto"/>
              </w:divBdr>
              <w:divsChild>
                <w:div w:id="164707916">
                  <w:marLeft w:val="0"/>
                  <w:marRight w:val="0"/>
                  <w:marTop w:val="0"/>
                  <w:marBottom w:val="0"/>
                  <w:divBdr>
                    <w:top w:val="none" w:sz="0" w:space="0" w:color="auto"/>
                    <w:left w:val="none" w:sz="0" w:space="0" w:color="auto"/>
                    <w:bottom w:val="none" w:sz="0" w:space="0" w:color="auto"/>
                    <w:right w:val="none" w:sz="0" w:space="0" w:color="auto"/>
                  </w:divBdr>
                  <w:divsChild>
                    <w:div w:id="1390810644">
                      <w:marLeft w:val="670"/>
                      <w:marRight w:val="670"/>
                      <w:marTop w:val="0"/>
                      <w:marBottom w:val="0"/>
                      <w:divBdr>
                        <w:top w:val="none" w:sz="0" w:space="0" w:color="auto"/>
                        <w:left w:val="none" w:sz="0" w:space="0" w:color="auto"/>
                        <w:bottom w:val="none" w:sz="0" w:space="0" w:color="auto"/>
                        <w:right w:val="none" w:sz="0" w:space="0" w:color="auto"/>
                      </w:divBdr>
                      <w:divsChild>
                        <w:div w:id="2036928795">
                          <w:marLeft w:val="0"/>
                          <w:marRight w:val="0"/>
                          <w:marTop w:val="0"/>
                          <w:marBottom w:val="0"/>
                          <w:divBdr>
                            <w:top w:val="none" w:sz="0" w:space="0" w:color="auto"/>
                            <w:left w:val="none" w:sz="0" w:space="0" w:color="auto"/>
                            <w:bottom w:val="none" w:sz="0" w:space="0" w:color="auto"/>
                            <w:right w:val="none" w:sz="0" w:space="0" w:color="auto"/>
                          </w:divBdr>
                          <w:divsChild>
                            <w:div w:id="1933585060">
                              <w:marLeft w:val="0"/>
                              <w:marRight w:val="1402"/>
                              <w:marTop w:val="0"/>
                              <w:marBottom w:val="0"/>
                              <w:divBdr>
                                <w:top w:val="none" w:sz="0" w:space="0" w:color="auto"/>
                                <w:left w:val="none" w:sz="0" w:space="0" w:color="auto"/>
                                <w:bottom w:val="none" w:sz="0" w:space="0" w:color="auto"/>
                                <w:right w:val="none" w:sz="0" w:space="0" w:color="auto"/>
                              </w:divBdr>
                              <w:divsChild>
                                <w:div w:id="259413928">
                                  <w:marLeft w:val="1075"/>
                                  <w:marRight w:val="167"/>
                                  <w:marTop w:val="0"/>
                                  <w:marBottom w:val="134"/>
                                  <w:divBdr>
                                    <w:top w:val="none" w:sz="0" w:space="0" w:color="auto"/>
                                    <w:left w:val="none" w:sz="0" w:space="0" w:color="auto"/>
                                    <w:bottom w:val="none" w:sz="0" w:space="0" w:color="auto"/>
                                    <w:right w:val="none" w:sz="0" w:space="0" w:color="auto"/>
                                  </w:divBdr>
                                </w:div>
                                <w:div w:id="1474710633">
                                  <w:marLeft w:val="1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830">
              <w:marLeft w:val="0"/>
              <w:marRight w:val="0"/>
              <w:marTop w:val="0"/>
              <w:marBottom w:val="0"/>
              <w:divBdr>
                <w:top w:val="none" w:sz="0" w:space="0" w:color="auto"/>
                <w:left w:val="none" w:sz="0" w:space="0" w:color="auto"/>
                <w:bottom w:val="none" w:sz="0" w:space="0" w:color="auto"/>
                <w:right w:val="none" w:sz="0" w:space="0" w:color="auto"/>
              </w:divBdr>
              <w:divsChild>
                <w:div w:id="523592251">
                  <w:marLeft w:val="670"/>
                  <w:marRight w:val="670"/>
                  <w:marTop w:val="0"/>
                  <w:marBottom w:val="0"/>
                  <w:divBdr>
                    <w:top w:val="none" w:sz="0" w:space="0" w:color="auto"/>
                    <w:left w:val="none" w:sz="0" w:space="0" w:color="auto"/>
                    <w:bottom w:val="none" w:sz="0" w:space="0" w:color="auto"/>
                    <w:right w:val="none" w:sz="0" w:space="0" w:color="auto"/>
                  </w:divBdr>
                  <w:divsChild>
                    <w:div w:id="803700282">
                      <w:marLeft w:val="0"/>
                      <w:marRight w:val="0"/>
                      <w:marTop w:val="0"/>
                      <w:marBottom w:val="0"/>
                      <w:divBdr>
                        <w:top w:val="none" w:sz="0" w:space="0" w:color="auto"/>
                        <w:left w:val="none" w:sz="0" w:space="0" w:color="auto"/>
                        <w:bottom w:val="none" w:sz="0" w:space="0" w:color="auto"/>
                        <w:right w:val="none" w:sz="0" w:space="0" w:color="auto"/>
                      </w:divBdr>
                      <w:divsChild>
                        <w:div w:id="1855066968">
                          <w:marLeft w:val="0"/>
                          <w:marRight w:val="1402"/>
                          <w:marTop w:val="0"/>
                          <w:marBottom w:val="0"/>
                          <w:divBdr>
                            <w:top w:val="none" w:sz="0" w:space="0" w:color="auto"/>
                            <w:left w:val="none" w:sz="0" w:space="0" w:color="auto"/>
                            <w:bottom w:val="none" w:sz="0" w:space="0" w:color="auto"/>
                            <w:right w:val="none" w:sz="0" w:space="0" w:color="auto"/>
                          </w:divBdr>
                          <w:divsChild>
                            <w:div w:id="331183912">
                              <w:marLeft w:val="1075"/>
                              <w:marRight w:val="293"/>
                              <w:marTop w:val="0"/>
                              <w:marBottom w:val="0"/>
                              <w:divBdr>
                                <w:top w:val="none" w:sz="0" w:space="0" w:color="auto"/>
                                <w:left w:val="none" w:sz="0" w:space="0" w:color="auto"/>
                                <w:bottom w:val="none" w:sz="0" w:space="0" w:color="auto"/>
                                <w:right w:val="none" w:sz="0" w:space="0" w:color="auto"/>
                              </w:divBdr>
                              <w:divsChild>
                                <w:div w:id="420374599">
                                  <w:marLeft w:val="0"/>
                                  <w:marRight w:val="0"/>
                                  <w:marTop w:val="0"/>
                                  <w:marBottom w:val="0"/>
                                  <w:divBdr>
                                    <w:top w:val="none" w:sz="0" w:space="0" w:color="auto"/>
                                    <w:left w:val="none" w:sz="0" w:space="0" w:color="auto"/>
                                    <w:bottom w:val="single" w:sz="6" w:space="13" w:color="EBEBEB"/>
                                    <w:right w:val="none" w:sz="0" w:space="0" w:color="auto"/>
                                  </w:divBdr>
                                  <w:divsChild>
                                    <w:div w:id="1862665607">
                                      <w:marLeft w:val="0"/>
                                      <w:marRight w:val="251"/>
                                      <w:marTop w:val="0"/>
                                      <w:marBottom w:val="0"/>
                                      <w:divBdr>
                                        <w:top w:val="none" w:sz="0" w:space="0" w:color="auto"/>
                                        <w:left w:val="none" w:sz="0" w:space="0" w:color="auto"/>
                                        <w:bottom w:val="none" w:sz="0" w:space="0" w:color="auto"/>
                                        <w:right w:val="none" w:sz="0" w:space="0" w:color="auto"/>
                                      </w:divBdr>
                                    </w:div>
                                    <w:div w:id="2016112291">
                                      <w:marLeft w:val="0"/>
                                      <w:marRight w:val="0"/>
                                      <w:marTop w:val="0"/>
                                      <w:marBottom w:val="0"/>
                                      <w:divBdr>
                                        <w:top w:val="none" w:sz="0" w:space="0" w:color="auto"/>
                                        <w:left w:val="none" w:sz="0" w:space="0" w:color="auto"/>
                                        <w:bottom w:val="none" w:sz="0" w:space="0" w:color="auto"/>
                                        <w:right w:val="none" w:sz="0" w:space="0" w:color="auto"/>
                                      </w:divBdr>
                                      <w:divsChild>
                                        <w:div w:id="3720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430198">
          <w:marLeft w:val="670"/>
          <w:marRight w:val="670"/>
          <w:marTop w:val="0"/>
          <w:marBottom w:val="0"/>
          <w:divBdr>
            <w:top w:val="none" w:sz="0" w:space="0" w:color="auto"/>
            <w:left w:val="none" w:sz="0" w:space="0" w:color="auto"/>
            <w:bottom w:val="none" w:sz="0" w:space="0" w:color="auto"/>
            <w:right w:val="none" w:sz="0" w:space="0" w:color="auto"/>
          </w:divBdr>
          <w:divsChild>
            <w:div w:id="1129325999">
              <w:marLeft w:val="0"/>
              <w:marRight w:val="0"/>
              <w:marTop w:val="0"/>
              <w:marBottom w:val="0"/>
              <w:divBdr>
                <w:top w:val="none" w:sz="0" w:space="0" w:color="auto"/>
                <w:left w:val="none" w:sz="0" w:space="0" w:color="auto"/>
                <w:bottom w:val="none" w:sz="0" w:space="0" w:color="auto"/>
                <w:right w:val="none" w:sz="0" w:space="0" w:color="auto"/>
              </w:divBdr>
              <w:divsChild>
                <w:div w:id="1249313650">
                  <w:marLeft w:val="0"/>
                  <w:marRight w:val="1402"/>
                  <w:marTop w:val="0"/>
                  <w:marBottom w:val="0"/>
                  <w:divBdr>
                    <w:top w:val="none" w:sz="0" w:space="0" w:color="auto"/>
                    <w:left w:val="none" w:sz="0" w:space="0" w:color="auto"/>
                    <w:bottom w:val="none" w:sz="0" w:space="0" w:color="auto"/>
                    <w:right w:val="none" w:sz="0" w:space="0" w:color="auto"/>
                  </w:divBdr>
                  <w:divsChild>
                    <w:div w:id="1745301071">
                      <w:marLeft w:val="0"/>
                      <w:marRight w:val="0"/>
                      <w:marTop w:val="0"/>
                      <w:marBottom w:val="0"/>
                      <w:divBdr>
                        <w:top w:val="none" w:sz="0" w:space="0" w:color="auto"/>
                        <w:left w:val="none" w:sz="0" w:space="0" w:color="auto"/>
                        <w:bottom w:val="none" w:sz="0" w:space="0" w:color="auto"/>
                        <w:right w:val="none" w:sz="0" w:space="0" w:color="auto"/>
                      </w:divBdr>
                      <w:divsChild>
                        <w:div w:id="257369436">
                          <w:marLeft w:val="0"/>
                          <w:marRight w:val="0"/>
                          <w:marTop w:val="0"/>
                          <w:marBottom w:val="0"/>
                          <w:divBdr>
                            <w:top w:val="none" w:sz="0" w:space="0" w:color="auto"/>
                            <w:left w:val="none" w:sz="0" w:space="0" w:color="auto"/>
                            <w:bottom w:val="none" w:sz="0" w:space="0" w:color="auto"/>
                            <w:right w:val="none" w:sz="0" w:space="0" w:color="auto"/>
                          </w:divBdr>
                          <w:divsChild>
                            <w:div w:id="171920206">
                              <w:marLeft w:val="1075"/>
                              <w:marRight w:val="0"/>
                              <w:marTop w:val="753"/>
                              <w:marBottom w:val="753"/>
                              <w:divBdr>
                                <w:top w:val="none" w:sz="0" w:space="0" w:color="auto"/>
                                <w:left w:val="none" w:sz="0" w:space="0" w:color="auto"/>
                                <w:bottom w:val="none" w:sz="0" w:space="0" w:color="auto"/>
                                <w:right w:val="none" w:sz="0" w:space="0" w:color="auto"/>
                              </w:divBdr>
                            </w:div>
                          </w:divsChild>
                        </w:div>
                        <w:div w:id="1955364441">
                          <w:marLeft w:val="0"/>
                          <w:marRight w:val="0"/>
                          <w:marTop w:val="0"/>
                          <w:marBottom w:val="0"/>
                          <w:divBdr>
                            <w:top w:val="none" w:sz="0" w:space="0" w:color="auto"/>
                            <w:left w:val="none" w:sz="0" w:space="0" w:color="auto"/>
                            <w:bottom w:val="none" w:sz="0" w:space="0" w:color="auto"/>
                            <w:right w:val="none" w:sz="0" w:space="0" w:color="auto"/>
                          </w:divBdr>
                          <w:divsChild>
                            <w:div w:id="1472096109">
                              <w:marLeft w:val="1075"/>
                              <w:marRight w:val="0"/>
                              <w:marTop w:val="753"/>
                              <w:marBottom w:val="753"/>
                              <w:divBdr>
                                <w:top w:val="none" w:sz="0" w:space="0" w:color="auto"/>
                                <w:left w:val="none" w:sz="0" w:space="0" w:color="auto"/>
                                <w:bottom w:val="none" w:sz="0" w:space="0" w:color="auto"/>
                                <w:right w:val="none" w:sz="0" w:space="0" w:color="auto"/>
                              </w:divBdr>
                            </w:div>
                          </w:divsChild>
                        </w:div>
                        <w:div w:id="160514715">
                          <w:marLeft w:val="0"/>
                          <w:marRight w:val="0"/>
                          <w:marTop w:val="0"/>
                          <w:marBottom w:val="0"/>
                          <w:divBdr>
                            <w:top w:val="none" w:sz="0" w:space="0" w:color="auto"/>
                            <w:left w:val="none" w:sz="0" w:space="0" w:color="auto"/>
                            <w:bottom w:val="none" w:sz="0" w:space="0" w:color="auto"/>
                            <w:right w:val="none" w:sz="0" w:space="0" w:color="auto"/>
                          </w:divBdr>
                          <w:divsChild>
                            <w:div w:id="1035082877">
                              <w:marLeft w:val="1075"/>
                              <w:marRight w:val="0"/>
                              <w:marTop w:val="586"/>
                              <w:marBottom w:val="0"/>
                              <w:divBdr>
                                <w:top w:val="none" w:sz="0" w:space="0" w:color="auto"/>
                                <w:left w:val="none" w:sz="0" w:space="0" w:color="auto"/>
                                <w:bottom w:val="none" w:sz="0" w:space="0" w:color="auto"/>
                                <w:right w:val="none" w:sz="0" w:space="0" w:color="auto"/>
                              </w:divBdr>
                            </w:div>
                          </w:divsChild>
                        </w:div>
                        <w:div w:id="1401051562">
                          <w:marLeft w:val="1075"/>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news/archive/world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hansindia.com/hans/opinion/news-analysis/paks-ahmadi-community-faces-discrimination-52718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article/us-pakistan-ahmadis/pakistans-ahmadi-community-faces-growing-discrimination-report-says-idUSKCN1SC0R5" TargetMode="External"/><Relationship Id="rId5" Type="http://schemas.openxmlformats.org/officeDocument/2006/relationships/footnotes" Target="footnotes.xml"/><Relationship Id="rId10" Type="http://schemas.openxmlformats.org/officeDocument/2006/relationships/hyperlink" Target="http://thomsonreuters.com/en/about-us/trust-principles.html" TargetMode="External"/><Relationship Id="rId4" Type="http://schemas.openxmlformats.org/officeDocument/2006/relationships/webSettings" Target="webSettings.xml"/><Relationship Id="rId9" Type="http://schemas.openxmlformats.org/officeDocument/2006/relationships/hyperlink" Target="https://www.reuters.com/journalists/saad-say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1360</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2019-05-18T11:40:00Z</dcterms:created>
  <dcterms:modified xsi:type="dcterms:W3CDTF">2019-05-18T11:40:00Z</dcterms:modified>
</cp:coreProperties>
</file>